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5B" w:rsidRPr="00690B5B" w:rsidRDefault="00690B5B" w:rsidP="00690B5B">
      <w:pPr>
        <w:pStyle w:val="prastasistinklapis"/>
        <w:spacing w:before="0" w:beforeAutospacing="0" w:after="150" w:afterAutospacing="0"/>
        <w:jc w:val="center"/>
        <w:rPr>
          <w:b/>
          <w:sz w:val="56"/>
          <w:szCs w:val="28"/>
        </w:rPr>
      </w:pPr>
      <w:r w:rsidRPr="00690B5B">
        <w:rPr>
          <w:b/>
          <w:sz w:val="56"/>
          <w:szCs w:val="28"/>
        </w:rPr>
        <w:t>TĖVELIŲ DĖMESIUI!</w:t>
      </w:r>
    </w:p>
    <w:p w:rsidR="00690B5B" w:rsidRDefault="00690B5B" w:rsidP="00690B5B">
      <w:pPr>
        <w:pStyle w:val="prastasistinklapis"/>
        <w:spacing w:before="0" w:beforeAutospacing="0" w:after="150" w:afterAutospacing="0"/>
        <w:jc w:val="both"/>
      </w:pPr>
    </w:p>
    <w:p w:rsidR="00690B5B" w:rsidRPr="006B7C0D" w:rsidRDefault="00690B5B" w:rsidP="003F1E5E">
      <w:pPr>
        <w:pStyle w:val="prastasistinklapis"/>
        <w:spacing w:before="0" w:beforeAutospacing="0" w:after="150" w:afterAutospacing="0"/>
        <w:ind w:firstLine="851"/>
        <w:jc w:val="both"/>
        <w:rPr>
          <w:color w:val="212529"/>
          <w:sz w:val="44"/>
          <w:szCs w:val="44"/>
        </w:rPr>
      </w:pPr>
    </w:p>
    <w:p w:rsidR="00A824D6" w:rsidRPr="006B7C0D" w:rsidRDefault="00690B5B" w:rsidP="006B7C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proofErr w:type="gramStart"/>
      <w:r w:rsidRPr="006B7C0D">
        <w:rPr>
          <w:rFonts w:ascii="Times New Roman" w:eastAsia="Times New Roman" w:hAnsi="Times New Roman" w:cs="Times New Roman"/>
          <w:sz w:val="44"/>
          <w:szCs w:val="44"/>
        </w:rPr>
        <w:t>Užtikrinant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</w:rPr>
        <w:t>visų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</w:rPr>
        <w:t>saugumą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</w:rPr>
        <w:t>,</w:t>
      </w:r>
      <w:r w:rsidR="00A824D6" w:rsidRPr="006B7C0D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eastAsia="Times New Roman" w:hAnsi="Times New Roman" w:cs="Times New Roman"/>
          <w:b/>
          <w:sz w:val="44"/>
          <w:szCs w:val="44"/>
        </w:rPr>
        <w:t>r</w:t>
      </w:r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ekomenduojama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asmenims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atlydintiems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vaikus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ir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darbuotojams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vykdantiems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vaikų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priėmimą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į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įstaigą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dėvėti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nosį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ir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burną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dengiančias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priemones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(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veido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kaukes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respiratorius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ar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kitas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priemones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).</w:t>
      </w:r>
      <w:proofErr w:type="gramEnd"/>
    </w:p>
    <w:p w:rsidR="00BD3C11" w:rsidRPr="006B7C0D" w:rsidRDefault="00690B5B" w:rsidP="006B7C0D">
      <w:pPr>
        <w:pStyle w:val="Default"/>
        <w:ind w:firstLine="720"/>
        <w:jc w:val="both"/>
        <w:rPr>
          <w:color w:val="auto"/>
          <w:sz w:val="44"/>
          <w:szCs w:val="44"/>
        </w:rPr>
      </w:pPr>
      <w:r w:rsidRPr="006B7C0D">
        <w:rPr>
          <w:rFonts w:eastAsia="Times New Roman"/>
          <w:color w:val="auto"/>
          <w:sz w:val="44"/>
          <w:szCs w:val="44"/>
        </w:rPr>
        <w:t xml:space="preserve">Šalia įėjimo į įstaigą </w:t>
      </w:r>
      <w:r w:rsidR="00BD3C11" w:rsidRPr="006B7C0D">
        <w:rPr>
          <w:rFonts w:eastAsia="Times New Roman"/>
          <w:color w:val="auto"/>
          <w:sz w:val="44"/>
          <w:szCs w:val="44"/>
        </w:rPr>
        <w:t>yra</w:t>
      </w:r>
      <w:r w:rsidRPr="006B7C0D">
        <w:rPr>
          <w:rFonts w:eastAsia="Times New Roman"/>
          <w:color w:val="auto"/>
          <w:sz w:val="44"/>
          <w:szCs w:val="44"/>
        </w:rPr>
        <w:t xml:space="preserve"> priemonės rankų dezinfekcijai bei pateikta informacija apie asmens higienos laikymosi būtinybę</w:t>
      </w:r>
      <w:r w:rsidR="006B7C0D" w:rsidRPr="006B7C0D">
        <w:rPr>
          <w:b/>
          <w:bCs/>
          <w:color w:val="auto"/>
          <w:sz w:val="44"/>
          <w:szCs w:val="44"/>
        </w:rPr>
        <w:t xml:space="preserve"> </w:t>
      </w:r>
      <w:r w:rsidR="006B7C0D" w:rsidRPr="006B7C0D">
        <w:rPr>
          <w:color w:val="auto"/>
          <w:sz w:val="44"/>
          <w:szCs w:val="44"/>
        </w:rPr>
        <w:t>(rankų higieną, kosėjimo, čiaudėjimo etiketą ir kt.).</w:t>
      </w:r>
    </w:p>
    <w:p w:rsidR="00690B5B" w:rsidRPr="006B7C0D" w:rsidRDefault="00690B5B" w:rsidP="00597FAB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  <w:lang w:val="lt-LT"/>
        </w:rPr>
      </w:pPr>
      <w:r w:rsidRPr="006B7C0D">
        <w:rPr>
          <w:rFonts w:ascii="Times New Roman" w:eastAsia="Times New Roman" w:hAnsi="Times New Roman" w:cs="Times New Roman"/>
          <w:sz w:val="44"/>
          <w:szCs w:val="44"/>
          <w:lang w:val="lt-LT"/>
        </w:rPr>
        <w:t>Į darželį priimami tik sveiki, t. y. peršalimo simptomų neturintys, vaikai (neturintys</w:t>
      </w:r>
      <w:r w:rsidR="00BD3C11" w:rsidRPr="006B7C0D">
        <w:rPr>
          <w:rFonts w:ascii="Times New Roman" w:eastAsia="Times New Roman" w:hAnsi="Times New Roman" w:cs="Times New Roman"/>
          <w:sz w:val="44"/>
          <w:szCs w:val="44"/>
          <w:lang w:val="lt-LT"/>
        </w:rPr>
        <w:t xml:space="preserve"> temperatūros,</w:t>
      </w:r>
      <w:r w:rsidRPr="006B7C0D">
        <w:rPr>
          <w:rFonts w:ascii="Times New Roman" w:eastAsia="Times New Roman" w:hAnsi="Times New Roman" w:cs="Times New Roman"/>
          <w:sz w:val="44"/>
          <w:szCs w:val="44"/>
          <w:lang w:val="lt-LT"/>
        </w:rPr>
        <w:t xml:space="preserve"> kosulio ir slogos)</w:t>
      </w:r>
      <w:r w:rsidR="003F1E5E" w:rsidRPr="006B7C0D">
        <w:rPr>
          <w:rFonts w:ascii="Times New Roman" w:eastAsia="Times New Roman" w:hAnsi="Times New Roman" w:cs="Times New Roman"/>
          <w:sz w:val="44"/>
          <w:szCs w:val="44"/>
          <w:lang w:val="lt-LT"/>
        </w:rPr>
        <w:t>.</w:t>
      </w:r>
    </w:p>
    <w:p w:rsidR="006B7C0D" w:rsidRPr="006B7C0D" w:rsidRDefault="00A824D6" w:rsidP="006B7C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Kai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kuriose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grupėse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laikinai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dirbs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kiti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pedagogai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.</w:t>
      </w:r>
      <w:proofErr w:type="gram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 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Laikini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pasikeitimai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yra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proofErr w:type="gram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dėl</w:t>
      </w:r>
      <w:proofErr w:type="spellEnd"/>
      <w:proofErr w:type="gram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pedagogų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atostogų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 xml:space="preserve">, </w:t>
      </w:r>
      <w:proofErr w:type="spellStart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ligos</w:t>
      </w:r>
      <w:proofErr w:type="spellEnd"/>
      <w:r w:rsidRPr="006B7C0D">
        <w:rPr>
          <w:rFonts w:ascii="Times New Roman" w:eastAsia="Times New Roman" w:hAnsi="Times New Roman" w:cs="Times New Roman"/>
          <w:sz w:val="44"/>
          <w:szCs w:val="44"/>
          <w:lang w:eastAsia="lt-LT"/>
        </w:rPr>
        <w:t>.</w:t>
      </w:r>
      <w:r w:rsidRPr="006B7C0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824D6" w:rsidRPr="006B7C0D" w:rsidRDefault="006B7C0D" w:rsidP="006B7C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proofErr w:type="gramStart"/>
      <w:r w:rsidRPr="006B7C0D">
        <w:rPr>
          <w:rFonts w:ascii="Times New Roman" w:hAnsi="Times New Roman" w:cs="Times New Roman"/>
          <w:sz w:val="44"/>
          <w:szCs w:val="44"/>
        </w:rPr>
        <w:t>N</w:t>
      </w:r>
      <w:r w:rsidR="00A824D6" w:rsidRPr="006B7C0D">
        <w:rPr>
          <w:rFonts w:ascii="Times New Roman" w:hAnsi="Times New Roman" w:cs="Times New Roman"/>
          <w:sz w:val="44"/>
          <w:szCs w:val="44"/>
        </w:rPr>
        <w:t>uo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š. m. </w:t>
      </w:r>
      <w:proofErr w:type="spellStart"/>
      <w:r w:rsidR="00A824D6" w:rsidRPr="006B7C0D">
        <w:rPr>
          <w:rFonts w:ascii="Times New Roman" w:hAnsi="Times New Roman" w:cs="Times New Roman"/>
          <w:sz w:val="44"/>
          <w:szCs w:val="44"/>
        </w:rPr>
        <w:t>birželio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 xml:space="preserve"> 17 d.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mokestis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už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ugdymą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ir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maitinimą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skaičiuojamas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įprasta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tvarka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vadovaujantis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Tarybos</w:t>
      </w:r>
      <w:proofErr w:type="spellEnd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="00A824D6" w:rsidRPr="006B7C0D">
        <w:rPr>
          <w:rFonts w:ascii="Times New Roman" w:hAnsi="Times New Roman" w:cs="Times New Roman"/>
          <w:b/>
          <w:bCs/>
          <w:sz w:val="44"/>
          <w:szCs w:val="44"/>
        </w:rPr>
        <w:t>sprendimu</w:t>
      </w:r>
      <w:proofErr w:type="spellEnd"/>
      <w:r w:rsidR="00A824D6" w:rsidRPr="006B7C0D">
        <w:rPr>
          <w:rFonts w:ascii="Times New Roman" w:hAnsi="Times New Roman" w:cs="Times New Roman"/>
          <w:sz w:val="44"/>
          <w:szCs w:val="44"/>
        </w:rPr>
        <w:t>.</w:t>
      </w:r>
      <w:proofErr w:type="gramEnd"/>
    </w:p>
    <w:p w:rsidR="006B7C0D" w:rsidRDefault="006B7C0D" w:rsidP="006B7C0D">
      <w:pPr>
        <w:spacing w:after="0" w:line="240" w:lineRule="auto"/>
        <w:rPr>
          <w:rFonts w:ascii="Arial" w:eastAsia="Times New Roman" w:hAnsi="Arial" w:cs="Arial"/>
          <w:sz w:val="35"/>
          <w:szCs w:val="35"/>
          <w:lang w:val="lt-LT" w:eastAsia="lt-LT"/>
        </w:rPr>
      </w:pPr>
    </w:p>
    <w:p w:rsidR="006B7C0D" w:rsidRDefault="006B7C0D" w:rsidP="006B7C0D">
      <w:pPr>
        <w:spacing w:after="0" w:line="240" w:lineRule="auto"/>
        <w:rPr>
          <w:rFonts w:ascii="Arial" w:eastAsia="Times New Roman" w:hAnsi="Arial" w:cs="Arial"/>
          <w:sz w:val="35"/>
          <w:szCs w:val="35"/>
          <w:lang w:val="lt-LT" w:eastAsia="lt-LT"/>
        </w:rPr>
      </w:pP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lastRenderedPageBreak/>
        <w:t xml:space="preserve">Kosėjimo ir čiaudėjimo etiketo taisyklės: 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 xml:space="preserve">*kosint ir čiaudint, būtina užsidengti burną ar nosį su nosine (geriau </w:t>
      </w:r>
      <w:proofErr w:type="spellStart"/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vienkartine),nusisukti</w:t>
      </w:r>
      <w:proofErr w:type="spellEnd"/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*jei nosinės nėra –kosėti ar čiaudėti į drabužius, kurie nekontaktuos su atvira ranka ir veiks kaip oro filtras ( į alkūnės linkį, skverną);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*neužsidengti burnos ar nosies delnu;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*nosiai valyti ar išsišnypšti naudoti vienkartines nosines, jas panaudojus išmesti į šiukšlių dėžę ir nedelsiant nusiplauti rankas;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*nekosėti ir nečiaudėti kitų žmonių draugijoje –išeiti į kitą vietą;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*neiškvėpti oro į kito žmogaus pusę;</w:t>
      </w:r>
    </w:p>
    <w:p w:rsid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*sveikas asmuo, atsidūręs kito asmens kosėjimo ar čiaudėjimo zonoje, turėtų nuo jo pasitraukti, trumpam sulaikyti kvėpavimą.</w:t>
      </w:r>
    </w:p>
    <w:p w:rsidR="00904D22" w:rsidRPr="006B7C0D" w:rsidRDefault="00904D22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bookmarkStart w:id="0" w:name="_GoBack"/>
      <w:bookmarkEnd w:id="0"/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sym w:font="Symbol" w:char="F0B7"/>
      </w:r>
      <w:r w:rsidRPr="006B7C0D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Rankų higienos taisyklės: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*plauti rankas kuo dažniau;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*plauti rankas prieš valgį;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*plauti rankas palietus galimai užkrėstą daiktą;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*vengti liesti durų rankenas, turėklus, kurie galėjo būti liečiami kitų žmonių;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 xml:space="preserve">*vengti kontakto su daiktais, kuriais keičiamasi (pinigais, bilietais ir </w:t>
      </w:r>
      <w:proofErr w:type="spellStart"/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kt</w:t>
      </w:r>
      <w:proofErr w:type="spellEnd"/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*palietus galimai užkrėstą daiktą, neliesti rankomis savo nosies ar burnos, netrinti akių;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*jei rankos suterštos kvėpavimo takų išskyromis, jos plaunamos muilu ir vandeniu;</w:t>
      </w:r>
    </w:p>
    <w:p w:rsidR="006B7C0D" w:rsidRPr="006B7C0D" w:rsidRDefault="006B7C0D" w:rsidP="006B7C0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6B7C0D"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  <w:t>*jei nėra galimybės nusiplauti rankų, jas galima valyti rankų antiseptiku.</w:t>
      </w:r>
    </w:p>
    <w:p w:rsidR="00A824D6" w:rsidRPr="006B7C0D" w:rsidRDefault="00A824D6" w:rsidP="00597FAB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44"/>
          <w:lang w:val="lt-LT"/>
        </w:rPr>
      </w:pPr>
    </w:p>
    <w:sectPr w:rsidR="00A824D6" w:rsidRPr="006B7C0D" w:rsidSect="00690B5B">
      <w:pgSz w:w="15840" w:h="12240" w:orient="landscape"/>
      <w:pgMar w:top="170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9D2"/>
    <w:multiLevelType w:val="multilevel"/>
    <w:tmpl w:val="F0E2C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35174E"/>
    <w:multiLevelType w:val="hybridMultilevel"/>
    <w:tmpl w:val="61D6B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058"/>
    <w:multiLevelType w:val="hybridMultilevel"/>
    <w:tmpl w:val="9594EC62"/>
    <w:lvl w:ilvl="0" w:tplc="F7AABA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14FA1"/>
    <w:multiLevelType w:val="hybridMultilevel"/>
    <w:tmpl w:val="F5E8812C"/>
    <w:lvl w:ilvl="0" w:tplc="A7982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CA6"/>
    <w:multiLevelType w:val="hybridMultilevel"/>
    <w:tmpl w:val="070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8"/>
    <w:rsid w:val="000A04BE"/>
    <w:rsid w:val="00125A2D"/>
    <w:rsid w:val="001B7054"/>
    <w:rsid w:val="00251655"/>
    <w:rsid w:val="003C21F3"/>
    <w:rsid w:val="003E00EC"/>
    <w:rsid w:val="003F1E5E"/>
    <w:rsid w:val="003F32B8"/>
    <w:rsid w:val="0049315C"/>
    <w:rsid w:val="004B7666"/>
    <w:rsid w:val="004F0164"/>
    <w:rsid w:val="00511E7D"/>
    <w:rsid w:val="00531923"/>
    <w:rsid w:val="00533F86"/>
    <w:rsid w:val="0053750E"/>
    <w:rsid w:val="00575116"/>
    <w:rsid w:val="00597FAB"/>
    <w:rsid w:val="005B19B1"/>
    <w:rsid w:val="005C3A20"/>
    <w:rsid w:val="005E76A5"/>
    <w:rsid w:val="00683C07"/>
    <w:rsid w:val="00690B5B"/>
    <w:rsid w:val="006B7C0D"/>
    <w:rsid w:val="006F50B1"/>
    <w:rsid w:val="007E3B30"/>
    <w:rsid w:val="007E4393"/>
    <w:rsid w:val="008F2E4A"/>
    <w:rsid w:val="00904D22"/>
    <w:rsid w:val="00A60259"/>
    <w:rsid w:val="00A70228"/>
    <w:rsid w:val="00A824D6"/>
    <w:rsid w:val="00AE7743"/>
    <w:rsid w:val="00B4593E"/>
    <w:rsid w:val="00BB3C12"/>
    <w:rsid w:val="00BD3C11"/>
    <w:rsid w:val="00D419AF"/>
    <w:rsid w:val="00DD0664"/>
    <w:rsid w:val="00F04CF8"/>
    <w:rsid w:val="00F339A2"/>
    <w:rsid w:val="00F87C1E"/>
    <w:rsid w:val="00F909A4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774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green">
    <w:name w:val="green"/>
    <w:basedOn w:val="prastasis"/>
    <w:rsid w:val="000A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00E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B766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5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511E7D"/>
    <w:rPr>
      <w:color w:val="0000FF"/>
      <w:u w:val="single"/>
    </w:rPr>
  </w:style>
  <w:style w:type="paragraph" w:customStyle="1" w:styleId="Default">
    <w:name w:val="Default"/>
    <w:rsid w:val="006B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774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green">
    <w:name w:val="green"/>
    <w:basedOn w:val="prastasis"/>
    <w:rsid w:val="000A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00E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B766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51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511E7D"/>
    <w:rPr>
      <w:color w:val="0000FF"/>
      <w:u w:val="single"/>
    </w:rPr>
  </w:style>
  <w:style w:type="paragraph" w:customStyle="1" w:styleId="Default">
    <w:name w:val="Default"/>
    <w:rsid w:val="006B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2AD7-1230-4339-93D3-8BDA5896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Kompiuteris</cp:lastModifiedBy>
  <cp:revision>2</cp:revision>
  <cp:lastPrinted>2020-06-10T06:40:00Z</cp:lastPrinted>
  <dcterms:created xsi:type="dcterms:W3CDTF">2020-06-18T13:22:00Z</dcterms:created>
  <dcterms:modified xsi:type="dcterms:W3CDTF">2020-06-18T13:22:00Z</dcterms:modified>
</cp:coreProperties>
</file>