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E5671" w14:textId="567F3101" w:rsidR="00E70701" w:rsidRPr="00E70701" w:rsidRDefault="00E70701" w:rsidP="00E70701">
      <w:pPr>
        <w:rPr>
          <w:lang w:val="lt-LT"/>
        </w:rPr>
      </w:pPr>
      <w:r w:rsidRPr="00E70701">
        <w:drawing>
          <wp:anchor distT="0" distB="0" distL="114300" distR="114300" simplePos="0" relativeHeight="251658240" behindDoc="1" locked="0" layoutInCell="1" allowOverlap="1" wp14:anchorId="0DA43F96" wp14:editId="264BF1F7">
            <wp:simplePos x="0" y="0"/>
            <wp:positionH relativeFrom="margin">
              <wp:align>center</wp:align>
            </wp:positionH>
            <wp:positionV relativeFrom="paragraph">
              <wp:posOffset>-438785</wp:posOffset>
            </wp:positionV>
            <wp:extent cx="9803130" cy="6908873"/>
            <wp:effectExtent l="0" t="0" r="7620" b="635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130" cy="6908873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CEDE0" w14:textId="5B55DDE3" w:rsidR="00E70701" w:rsidRPr="00E70701" w:rsidRDefault="00E70701" w:rsidP="00F06EDF">
      <w:pPr>
        <w:jc w:val="right"/>
        <w:rPr>
          <w:sz w:val="32"/>
          <w:szCs w:val="32"/>
          <w:lang w:val="lt-LT"/>
        </w:rPr>
      </w:pPr>
      <w:r w:rsidRPr="00E70701">
        <w:rPr>
          <w:sz w:val="32"/>
          <w:szCs w:val="32"/>
          <w:lang w:val="lt-LT"/>
        </w:rPr>
        <w:t xml:space="preserve">"Gėlės visada pražysta tiems, kurie nori jas matyti", sakė Henri </w:t>
      </w:r>
      <w:proofErr w:type="spellStart"/>
      <w:r w:rsidRPr="00E70701">
        <w:rPr>
          <w:sz w:val="32"/>
          <w:szCs w:val="32"/>
          <w:lang w:val="lt-LT"/>
        </w:rPr>
        <w:t>Matisse</w:t>
      </w:r>
      <w:proofErr w:type="spellEnd"/>
    </w:p>
    <w:p w14:paraId="45DE8364" w14:textId="77777777" w:rsidR="00E70701" w:rsidRPr="00E70701" w:rsidRDefault="00E70701" w:rsidP="00E70701">
      <w:pPr>
        <w:rPr>
          <w:lang w:val="lt-LT"/>
        </w:rPr>
      </w:pPr>
    </w:p>
    <w:p w14:paraId="7E60A666" w14:textId="13E04546" w:rsidR="00E70701" w:rsidRDefault="00E70701" w:rsidP="00E70701">
      <w:pPr>
        <w:rPr>
          <w:sz w:val="56"/>
          <w:szCs w:val="56"/>
          <w:lang w:val="lt-LT"/>
        </w:rPr>
      </w:pPr>
      <w:r>
        <w:rPr>
          <w:sz w:val="56"/>
          <w:szCs w:val="56"/>
          <w:lang w:val="lt-LT"/>
        </w:rPr>
        <w:t>Gerbiamieji,</w:t>
      </w:r>
    </w:p>
    <w:p w14:paraId="1063A92F" w14:textId="77777777" w:rsidR="00E70701" w:rsidRDefault="00E70701" w:rsidP="00E70701">
      <w:pPr>
        <w:rPr>
          <w:sz w:val="56"/>
          <w:szCs w:val="56"/>
          <w:lang w:val="lt-LT"/>
        </w:rPr>
      </w:pPr>
      <w:r w:rsidRPr="00E70701">
        <w:rPr>
          <w:sz w:val="56"/>
          <w:szCs w:val="56"/>
          <w:lang w:val="lt-LT"/>
        </w:rPr>
        <w:t xml:space="preserve">Dovanokime vieni kitiems šypsenas, šviesias mintis, linksmas istorijas, netikėtą skambutį ar laišką. </w:t>
      </w:r>
    </w:p>
    <w:p w14:paraId="6A32F69F" w14:textId="77777777" w:rsidR="00E70701" w:rsidRDefault="00E70701" w:rsidP="00E70701">
      <w:pPr>
        <w:rPr>
          <w:sz w:val="56"/>
          <w:szCs w:val="56"/>
          <w:lang w:val="lt-LT"/>
        </w:rPr>
      </w:pPr>
      <w:r w:rsidRPr="00E70701">
        <w:rPr>
          <w:sz w:val="56"/>
          <w:szCs w:val="56"/>
          <w:lang w:val="lt-LT"/>
        </w:rPr>
        <w:t xml:space="preserve">Truputį daugiau dėmesio vieni kitiems! </w:t>
      </w:r>
    </w:p>
    <w:p w14:paraId="0C07835B" w14:textId="402C314A" w:rsidR="00A549ED" w:rsidRDefault="00E70701" w:rsidP="00E70701">
      <w:pPr>
        <w:rPr>
          <w:sz w:val="56"/>
          <w:szCs w:val="56"/>
          <w:lang w:val="lt-LT"/>
        </w:rPr>
      </w:pPr>
      <w:r w:rsidRPr="00E70701">
        <w:rPr>
          <w:sz w:val="56"/>
          <w:szCs w:val="56"/>
          <w:lang w:val="lt-LT"/>
        </w:rPr>
        <w:t>Net ir patys mažiausi nuoširdūs veiksmai kuria laimę ir teikia viltį.</w:t>
      </w:r>
    </w:p>
    <w:p w14:paraId="7A6BC390" w14:textId="44C9AE6A" w:rsidR="00E70701" w:rsidRPr="00F06EDF" w:rsidRDefault="00E70701" w:rsidP="00E70701">
      <w:pPr>
        <w:rPr>
          <w:sz w:val="56"/>
          <w:szCs w:val="56"/>
        </w:rPr>
      </w:pPr>
      <w:r>
        <w:rPr>
          <w:sz w:val="56"/>
          <w:szCs w:val="56"/>
          <w:lang w:val="lt-LT"/>
        </w:rPr>
        <w:t xml:space="preserve">Su </w:t>
      </w:r>
      <w:proofErr w:type="spellStart"/>
      <w:r w:rsidR="00F06EDF">
        <w:rPr>
          <w:sz w:val="56"/>
          <w:szCs w:val="56"/>
          <w:lang w:val="lt-LT"/>
        </w:rPr>
        <w:t>šv.</w:t>
      </w:r>
      <w:proofErr w:type="spellEnd"/>
      <w:r w:rsidR="00F06EDF">
        <w:rPr>
          <w:sz w:val="56"/>
          <w:szCs w:val="56"/>
          <w:lang w:val="lt-LT"/>
        </w:rPr>
        <w:t xml:space="preserve"> Velykomis</w:t>
      </w:r>
      <w:r w:rsidR="00F06EDF">
        <w:rPr>
          <w:sz w:val="56"/>
          <w:szCs w:val="56"/>
        </w:rPr>
        <w:t>!</w:t>
      </w:r>
    </w:p>
    <w:p w14:paraId="22379DC3" w14:textId="4AAC09C5" w:rsidR="00E70701" w:rsidRDefault="00E70701" w:rsidP="00E70701">
      <w:pPr>
        <w:rPr>
          <w:sz w:val="56"/>
          <w:szCs w:val="56"/>
          <w:lang w:val="lt-LT"/>
        </w:rPr>
      </w:pPr>
    </w:p>
    <w:p w14:paraId="37F6B40F" w14:textId="4A75A9D3" w:rsidR="00E70701" w:rsidRPr="00E70701" w:rsidRDefault="00E70701" w:rsidP="00F06EDF">
      <w:pPr>
        <w:jc w:val="right"/>
        <w:rPr>
          <w:sz w:val="56"/>
          <w:szCs w:val="56"/>
          <w:lang w:val="lt-LT"/>
        </w:rPr>
      </w:pPr>
      <w:r>
        <w:rPr>
          <w:sz w:val="56"/>
          <w:szCs w:val="56"/>
          <w:lang w:val="lt-LT"/>
        </w:rPr>
        <w:t xml:space="preserve">Direktorė Tatjana </w:t>
      </w:r>
      <w:proofErr w:type="spellStart"/>
      <w:r>
        <w:rPr>
          <w:sz w:val="56"/>
          <w:szCs w:val="56"/>
          <w:lang w:val="lt-LT"/>
        </w:rPr>
        <w:t>Losikienė</w:t>
      </w:r>
      <w:proofErr w:type="spellEnd"/>
    </w:p>
    <w:sectPr w:rsidR="00E70701" w:rsidRPr="00E70701" w:rsidSect="00E7070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ED"/>
    <w:rsid w:val="00064A23"/>
    <w:rsid w:val="008C271C"/>
    <w:rsid w:val="00A549ED"/>
    <w:rsid w:val="00C35D65"/>
    <w:rsid w:val="00E70701"/>
    <w:rsid w:val="00E84127"/>
    <w:rsid w:val="00F0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C546"/>
  <w15:chartTrackingRefBased/>
  <w15:docId w15:val="{16A74C3F-B564-439E-A1D6-D7C159AF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1</cp:revision>
  <dcterms:created xsi:type="dcterms:W3CDTF">2021-03-30T12:57:00Z</dcterms:created>
  <dcterms:modified xsi:type="dcterms:W3CDTF">2021-03-31T09:51:00Z</dcterms:modified>
</cp:coreProperties>
</file>