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527B" w14:textId="03BAD419" w:rsidR="00915DA8" w:rsidRPr="00F8757F" w:rsidRDefault="00915DA8" w:rsidP="00915DA8">
      <w:pPr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</w:rPr>
        <w:t> </w:t>
      </w:r>
    </w:p>
    <w:p w14:paraId="7695C099" w14:textId="2045D1B4" w:rsidR="00CF7481" w:rsidRPr="00F8757F" w:rsidRDefault="00CF7481" w:rsidP="00CF7481">
      <w:pPr>
        <w:pStyle w:val="xmsonormal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</w:rPr>
        <w:t>Laba diena, gerb. lopšelio-darželio „</w:t>
      </w:r>
      <w:r w:rsidR="009C37A5">
        <w:rPr>
          <w:rFonts w:asciiTheme="majorBidi" w:hAnsiTheme="majorBidi" w:cstheme="majorBidi"/>
          <w:sz w:val="24"/>
          <w:szCs w:val="24"/>
        </w:rPr>
        <w:t>Giraitė</w:t>
      </w:r>
      <w:r w:rsidRPr="00F8757F">
        <w:rPr>
          <w:rFonts w:asciiTheme="majorBidi" w:hAnsiTheme="majorBidi" w:cstheme="majorBidi"/>
          <w:sz w:val="24"/>
          <w:szCs w:val="24"/>
        </w:rPr>
        <w:t>“ bendruomenės nariai,</w:t>
      </w:r>
    </w:p>
    <w:p w14:paraId="6A0AAE4E" w14:textId="77777777" w:rsidR="00CF7481" w:rsidRPr="00F8757F" w:rsidRDefault="00CF7481" w:rsidP="00CF7481">
      <w:pPr>
        <w:pStyle w:val="xmsonormal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</w:rPr>
        <w:t> </w:t>
      </w:r>
    </w:p>
    <w:p w14:paraId="36CDE8F0" w14:textId="36126524" w:rsidR="00CF7481" w:rsidRPr="00F8757F" w:rsidRDefault="00CF7481" w:rsidP="00F8757F">
      <w:pPr>
        <w:pStyle w:val="xmsonorm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</w:rPr>
        <w:t>bendradarbiaudami su Sveikatos apsaugos ministerija, Gyvybės mokslų centru, Vilniaus visuomenės sveikatos biuru, Vilniaus miesto savivaldybe</w:t>
      </w:r>
      <w:r w:rsidR="003C4ABB" w:rsidRPr="00F8757F">
        <w:rPr>
          <w:rFonts w:asciiTheme="majorBidi" w:hAnsiTheme="majorBidi" w:cstheme="majorBidi"/>
          <w:sz w:val="24"/>
          <w:szCs w:val="24"/>
        </w:rPr>
        <w:t>,</w:t>
      </w:r>
      <w:r w:rsidRPr="00F8757F">
        <w:rPr>
          <w:rFonts w:asciiTheme="majorBidi" w:hAnsiTheme="majorBidi" w:cstheme="majorBidi"/>
          <w:sz w:val="24"/>
          <w:szCs w:val="24"/>
        </w:rPr>
        <w:t xml:space="preserve"> ugdymo įstaigoje planuojame atlikti darželio grupių aplinkos paviršių tyrimą, </w:t>
      </w:r>
      <w:r w:rsidR="003C4ABB" w:rsidRPr="00F8757F">
        <w:rPr>
          <w:rFonts w:asciiTheme="majorBidi" w:hAnsiTheme="majorBidi" w:cstheme="majorBidi"/>
          <w:sz w:val="24"/>
          <w:szCs w:val="24"/>
        </w:rPr>
        <w:t xml:space="preserve">siekdami </w:t>
      </w:r>
      <w:r w:rsidRPr="00F8757F">
        <w:rPr>
          <w:rFonts w:asciiTheme="majorBidi" w:hAnsiTheme="majorBidi" w:cstheme="majorBidi"/>
          <w:sz w:val="24"/>
          <w:szCs w:val="24"/>
        </w:rPr>
        <w:t xml:space="preserve">maksimaliai valdyti galimą infekcijos plitimą darželyje. </w:t>
      </w:r>
    </w:p>
    <w:p w14:paraId="146E09AB" w14:textId="77777777" w:rsidR="00CF7481" w:rsidRPr="00F8757F" w:rsidRDefault="00CF7481" w:rsidP="00F8757F">
      <w:pPr>
        <w:pStyle w:val="xmsonorm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C75ADBA" w14:textId="12317ADF" w:rsidR="00CF7481" w:rsidRPr="00F8757F" w:rsidRDefault="00CF7481" w:rsidP="00F8757F">
      <w:pPr>
        <w:pStyle w:val="xmsonorm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</w:rPr>
        <w:t>Atkreipiame Jūsų dėmesį, kad aplinkos paviršių tyrimas jau buvo atliekamas ugdymo įstaigose ir yra pasiteisinusi efektyvi  prevencinė priemonė siekiant  kontroliuoti ir išvengti viruso plitimo.  </w:t>
      </w:r>
      <w:bookmarkStart w:id="0" w:name="_Hlk73010020"/>
      <w:r w:rsidRPr="00F8757F">
        <w:rPr>
          <w:rFonts w:asciiTheme="majorBidi" w:hAnsiTheme="majorBidi" w:cstheme="majorBidi"/>
          <w:sz w:val="24"/>
          <w:szCs w:val="24"/>
        </w:rPr>
        <w:t xml:space="preserve">Mėginiai bus imami tik nuo įvairių dažnai liečiamų aplinkos paviršių ir atliekamas tyrimas koronaviruso infekcijos pėdsakams nustatyti molekulinės genetikos metodu. Tyrimai bus atliekami </w:t>
      </w:r>
      <w:r w:rsidR="00F8757F" w:rsidRPr="00F8757F">
        <w:rPr>
          <w:rFonts w:asciiTheme="majorBidi" w:hAnsiTheme="majorBidi" w:cstheme="majorBidi"/>
          <w:sz w:val="24"/>
          <w:szCs w:val="24"/>
        </w:rPr>
        <w:t>2021 – 0</w:t>
      </w:r>
      <w:r w:rsidR="00BE315A">
        <w:rPr>
          <w:rFonts w:asciiTheme="majorBidi" w:hAnsiTheme="majorBidi" w:cstheme="majorBidi"/>
          <w:sz w:val="24"/>
          <w:szCs w:val="24"/>
        </w:rPr>
        <w:t>9</w:t>
      </w:r>
      <w:r w:rsidR="00F8757F" w:rsidRPr="00F8757F">
        <w:rPr>
          <w:rFonts w:asciiTheme="majorBidi" w:hAnsiTheme="majorBidi" w:cstheme="majorBidi"/>
          <w:sz w:val="24"/>
          <w:szCs w:val="24"/>
        </w:rPr>
        <w:t xml:space="preserve"> – </w:t>
      </w:r>
      <w:r w:rsidR="00BC789C">
        <w:rPr>
          <w:rFonts w:asciiTheme="majorBidi" w:hAnsiTheme="majorBidi" w:cstheme="majorBidi"/>
          <w:sz w:val="24"/>
          <w:szCs w:val="24"/>
        </w:rPr>
        <w:t>29</w:t>
      </w:r>
      <w:r w:rsidRPr="00F8757F">
        <w:rPr>
          <w:rFonts w:asciiTheme="majorBidi" w:hAnsiTheme="majorBidi" w:cstheme="majorBidi"/>
          <w:sz w:val="24"/>
          <w:szCs w:val="24"/>
        </w:rPr>
        <w:t xml:space="preserve"> , nuo </w:t>
      </w:r>
      <w:r w:rsidR="00BE315A">
        <w:rPr>
          <w:rFonts w:asciiTheme="majorBidi" w:hAnsiTheme="majorBidi" w:cstheme="majorBidi"/>
          <w:sz w:val="24"/>
          <w:szCs w:val="24"/>
        </w:rPr>
        <w:t>9</w:t>
      </w:r>
      <w:r w:rsidR="009C37A5">
        <w:rPr>
          <w:rFonts w:asciiTheme="majorBidi" w:hAnsiTheme="majorBidi" w:cstheme="majorBidi"/>
          <w:sz w:val="24"/>
          <w:szCs w:val="24"/>
        </w:rPr>
        <w:t>.</w:t>
      </w:r>
      <w:r w:rsidR="00BE315A">
        <w:rPr>
          <w:rFonts w:asciiTheme="majorBidi" w:hAnsiTheme="majorBidi" w:cstheme="majorBidi"/>
          <w:sz w:val="24"/>
          <w:szCs w:val="24"/>
        </w:rPr>
        <w:t>3</w:t>
      </w:r>
      <w:r w:rsidR="009C37A5">
        <w:rPr>
          <w:rFonts w:asciiTheme="majorBidi" w:hAnsiTheme="majorBidi" w:cstheme="majorBidi"/>
          <w:sz w:val="24"/>
          <w:szCs w:val="24"/>
        </w:rPr>
        <w:t>0</w:t>
      </w:r>
      <w:r w:rsidRPr="00F8757F">
        <w:rPr>
          <w:rFonts w:asciiTheme="majorBidi" w:hAnsiTheme="majorBidi" w:cstheme="majorBidi"/>
          <w:sz w:val="24"/>
          <w:szCs w:val="24"/>
        </w:rPr>
        <w:t xml:space="preserve"> iki </w:t>
      </w:r>
      <w:r w:rsidR="00F8757F" w:rsidRPr="00F8757F">
        <w:rPr>
          <w:rFonts w:asciiTheme="majorBidi" w:hAnsiTheme="majorBidi" w:cstheme="majorBidi"/>
          <w:sz w:val="24"/>
          <w:szCs w:val="24"/>
        </w:rPr>
        <w:t>1</w:t>
      </w:r>
      <w:r w:rsidR="00BE315A">
        <w:rPr>
          <w:rFonts w:asciiTheme="majorBidi" w:hAnsiTheme="majorBidi" w:cstheme="majorBidi"/>
          <w:sz w:val="24"/>
          <w:szCs w:val="24"/>
        </w:rPr>
        <w:t>1</w:t>
      </w:r>
      <w:r w:rsidR="00F8757F" w:rsidRPr="00F8757F">
        <w:rPr>
          <w:rFonts w:asciiTheme="majorBidi" w:hAnsiTheme="majorBidi" w:cstheme="majorBidi"/>
          <w:sz w:val="24"/>
          <w:szCs w:val="24"/>
        </w:rPr>
        <w:t>.00</w:t>
      </w:r>
      <w:r w:rsidRPr="00F8757F">
        <w:rPr>
          <w:rFonts w:asciiTheme="majorBidi" w:hAnsiTheme="majorBidi" w:cstheme="majorBidi"/>
          <w:sz w:val="24"/>
          <w:szCs w:val="24"/>
        </w:rPr>
        <w:t xml:space="preserve"> val., kai vaikai bus lauke. </w:t>
      </w:r>
      <w:bookmarkEnd w:id="0"/>
    </w:p>
    <w:p w14:paraId="299692C9" w14:textId="77777777" w:rsidR="00CF7481" w:rsidRPr="00F8757F" w:rsidRDefault="00CF7481" w:rsidP="00F8757F">
      <w:pPr>
        <w:pStyle w:val="xmsonorm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</w:rPr>
        <w:t> </w:t>
      </w:r>
    </w:p>
    <w:p w14:paraId="1089F72C" w14:textId="07635A70" w:rsidR="00CF7481" w:rsidRPr="00F8757F" w:rsidRDefault="00CF7481" w:rsidP="00F8757F">
      <w:pPr>
        <w:pStyle w:val="xmsonorm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</w:rPr>
        <w:t xml:space="preserve">Atkreipiame dėmesį, kad kurioje nors grupėje radus ant paviršių COVID-19 virusinės medžiagos, tos grupės bendruomenė bus informuota apie tokį rezultatą. Kadangi ant paviršių aptikta virusinė medžiaga yra pagrindas įtarti, kad grupėje </w:t>
      </w:r>
      <w:r w:rsidR="003C4ABB" w:rsidRPr="00F8757F">
        <w:rPr>
          <w:rFonts w:asciiTheme="majorBidi" w:hAnsiTheme="majorBidi" w:cstheme="majorBidi"/>
          <w:sz w:val="24"/>
          <w:szCs w:val="24"/>
        </w:rPr>
        <w:t xml:space="preserve">galbūt </w:t>
      </w:r>
      <w:r w:rsidRPr="00F8757F">
        <w:rPr>
          <w:rFonts w:asciiTheme="majorBidi" w:hAnsiTheme="majorBidi" w:cstheme="majorBidi"/>
          <w:sz w:val="24"/>
          <w:szCs w:val="24"/>
        </w:rPr>
        <w:t xml:space="preserve">yra COVID-19 sergantis vaikas arba darželio darbuotojas, bus siūloma visiems sutinkantiems darželio grupės nariams (darbuotojams, vaikams ir jų tėvams, globėjams, rūpintojams) pasitikrinti dėl COVID-19 ligos. </w:t>
      </w:r>
    </w:p>
    <w:p w14:paraId="17DC17C5" w14:textId="77777777" w:rsidR="00CF7481" w:rsidRPr="00F8757F" w:rsidRDefault="00CF7481" w:rsidP="00F8757F">
      <w:pPr>
        <w:pStyle w:val="xmsonorm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</w:rPr>
        <w:t> </w:t>
      </w:r>
    </w:p>
    <w:p w14:paraId="7188B0A9" w14:textId="77777777" w:rsidR="00CF7481" w:rsidRPr="00F8757F" w:rsidRDefault="00CF7481" w:rsidP="00F8757F">
      <w:pPr>
        <w:pStyle w:val="xmsonorm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  <w:lang w:eastAsia="en-US"/>
        </w:rPr>
        <w:t>Prašome atidžiai stebėti savo ir vaikų sveikatos būklę, karščiuojant ar jaučiant peršalimo požymius, konsultuotis su šeimos gydytoju ir likti namie.</w:t>
      </w:r>
    </w:p>
    <w:p w14:paraId="23EE4A44" w14:textId="77777777" w:rsidR="00CF7481" w:rsidRPr="00F8757F" w:rsidRDefault="00CF7481" w:rsidP="00F8757F">
      <w:pPr>
        <w:pStyle w:val="xmsonorm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  <w:lang w:eastAsia="en-US"/>
        </w:rPr>
        <w:t> </w:t>
      </w:r>
    </w:p>
    <w:p w14:paraId="07A3EABF" w14:textId="504D26BC" w:rsidR="00CF7481" w:rsidRPr="00F8757F" w:rsidRDefault="00CF7481" w:rsidP="00F8757F">
      <w:pPr>
        <w:pStyle w:val="xmsonorm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  <w:lang w:eastAsia="en-US"/>
        </w:rPr>
        <w:t>Tikimės bendruomenės susitelkimo ir sklandaus tyrimo atlikimo</w:t>
      </w:r>
      <w:r w:rsidR="003C4ABB" w:rsidRPr="00F8757F">
        <w:rPr>
          <w:rFonts w:asciiTheme="majorBidi" w:hAnsiTheme="majorBidi" w:cstheme="majorBidi"/>
          <w:sz w:val="24"/>
          <w:szCs w:val="24"/>
          <w:lang w:eastAsia="en-US"/>
        </w:rPr>
        <w:t xml:space="preserve">, kad suvaldytume </w:t>
      </w:r>
      <w:r w:rsidRPr="00F8757F">
        <w:rPr>
          <w:rFonts w:asciiTheme="majorBidi" w:hAnsiTheme="majorBidi" w:cstheme="majorBidi"/>
          <w:sz w:val="24"/>
          <w:szCs w:val="24"/>
          <w:lang w:eastAsia="en-US"/>
        </w:rPr>
        <w:t>infekcijos plitimą. Saugokime save ir kitus!</w:t>
      </w:r>
      <w:r w:rsidR="44104E12" w:rsidRPr="00F8757F">
        <w:rPr>
          <w:rFonts w:asciiTheme="majorBidi" w:hAnsiTheme="majorBidi" w:cstheme="majorBidi"/>
          <w:sz w:val="24"/>
          <w:szCs w:val="24"/>
          <w:lang w:eastAsia="en-US"/>
        </w:rPr>
        <w:t xml:space="preserve"> </w:t>
      </w:r>
    </w:p>
    <w:p w14:paraId="36716546" w14:textId="77777777" w:rsidR="00CF7481" w:rsidRPr="00F8757F" w:rsidRDefault="00CF7481" w:rsidP="00CF7481">
      <w:pPr>
        <w:pStyle w:val="xmsonormal"/>
        <w:jc w:val="both"/>
        <w:rPr>
          <w:rFonts w:asciiTheme="majorBidi" w:hAnsiTheme="majorBidi" w:cstheme="majorBidi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  <w:lang w:eastAsia="en-US"/>
        </w:rPr>
        <w:t> </w:t>
      </w:r>
    </w:p>
    <w:p w14:paraId="0F7BCCF3" w14:textId="23A95A92" w:rsidR="00F8757F" w:rsidRPr="009A56E7" w:rsidRDefault="00CF7481" w:rsidP="00F8757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57F">
        <w:rPr>
          <w:rFonts w:asciiTheme="majorBidi" w:hAnsiTheme="majorBidi" w:cstheme="majorBidi"/>
          <w:sz w:val="24"/>
          <w:szCs w:val="24"/>
        </w:rPr>
        <w:t>Kilus klausimų, maloniai kviečiame kreiptis tel</w:t>
      </w:r>
      <w:r w:rsidR="003C4ABB" w:rsidRPr="00F8757F">
        <w:rPr>
          <w:rFonts w:asciiTheme="majorBidi" w:hAnsiTheme="majorBidi" w:cstheme="majorBidi"/>
          <w:sz w:val="24"/>
          <w:szCs w:val="24"/>
        </w:rPr>
        <w:t>efonu</w:t>
      </w:r>
      <w:r w:rsidRPr="00F8757F">
        <w:rPr>
          <w:rFonts w:asciiTheme="majorBidi" w:hAnsiTheme="majorBidi" w:cstheme="majorBidi"/>
          <w:sz w:val="24"/>
          <w:szCs w:val="24"/>
        </w:rPr>
        <w:t xml:space="preserve"> </w:t>
      </w:r>
      <w:r w:rsidR="00F8757F" w:rsidRPr="00F8757F">
        <w:rPr>
          <w:rFonts w:asciiTheme="majorBidi" w:hAnsiTheme="majorBidi" w:cstheme="majorBidi"/>
          <w:sz w:val="24"/>
          <w:szCs w:val="24"/>
        </w:rPr>
        <w:t>į visuomenės sveikatos specialistę Egita Baltrušaitienę  tel. 865</w:t>
      </w:r>
      <w:r w:rsidR="00BE315A">
        <w:rPr>
          <w:rFonts w:asciiTheme="majorBidi" w:hAnsiTheme="majorBidi" w:cstheme="majorBidi"/>
          <w:sz w:val="24"/>
          <w:szCs w:val="24"/>
        </w:rPr>
        <w:t>9 68360</w:t>
      </w:r>
      <w:r w:rsidR="00F8757F" w:rsidRPr="00F8757F">
        <w:rPr>
          <w:rFonts w:asciiTheme="majorBidi" w:hAnsiTheme="majorBidi" w:cstheme="majorBidi"/>
          <w:sz w:val="24"/>
          <w:szCs w:val="24"/>
        </w:rPr>
        <w:t xml:space="preserve"> (</w:t>
      </w:r>
      <w:hyperlink r:id="rId7" w:history="1">
        <w:r w:rsidR="00F8757F" w:rsidRPr="00F8757F">
          <w:rPr>
            <w:rStyle w:val="Hipersaitas"/>
            <w:rFonts w:asciiTheme="majorBidi" w:hAnsiTheme="majorBidi" w:cstheme="majorBidi"/>
            <w:sz w:val="24"/>
            <w:szCs w:val="24"/>
          </w:rPr>
          <w:t>egita.baltrusaitiene@vvsb.lt</w:t>
        </w:r>
      </w:hyperlink>
      <w:r w:rsidR="00F8757F" w:rsidRPr="00F8757F">
        <w:rPr>
          <w:rFonts w:asciiTheme="majorBidi" w:hAnsiTheme="majorBidi" w:cstheme="majorBidi"/>
          <w:sz w:val="24"/>
          <w:szCs w:val="24"/>
        </w:rPr>
        <w:t>) arba darželio administraciją tel</w:t>
      </w:r>
      <w:r w:rsidR="00F8757F" w:rsidRPr="009A56E7">
        <w:rPr>
          <w:rFonts w:ascii="Times New Roman" w:hAnsi="Times New Roman" w:cs="Times New Roman"/>
          <w:sz w:val="24"/>
          <w:szCs w:val="24"/>
        </w:rPr>
        <w:t xml:space="preserve">. </w:t>
      </w:r>
      <w:r w:rsidR="009C37A5" w:rsidRPr="009C37A5">
        <w:rPr>
          <w:rFonts w:ascii="Times New Roman" w:hAnsi="Times New Roman" w:cs="Times New Roman"/>
          <w:sz w:val="24"/>
          <w:szCs w:val="24"/>
          <w:shd w:val="clear" w:color="auto" w:fill="FFFFFF"/>
        </w:rPr>
        <w:t>8(5)244-01-15</w:t>
      </w:r>
      <w:r w:rsidR="00F8757F" w:rsidRPr="009A56E7">
        <w:rPr>
          <w:rFonts w:ascii="Times New Roman" w:hAnsi="Times New Roman" w:cs="Times New Roman"/>
          <w:sz w:val="24"/>
          <w:szCs w:val="24"/>
        </w:rPr>
        <w:t>.</w:t>
      </w:r>
    </w:p>
    <w:p w14:paraId="3896ED73" w14:textId="1B72351C" w:rsidR="00CF7481" w:rsidRPr="00F8757F" w:rsidRDefault="00CF7481" w:rsidP="00F8757F">
      <w:pPr>
        <w:pStyle w:val="xmsonormal"/>
        <w:jc w:val="both"/>
        <w:rPr>
          <w:rFonts w:asciiTheme="majorBidi" w:hAnsiTheme="majorBidi" w:cstheme="majorBidi"/>
          <w:sz w:val="24"/>
          <w:szCs w:val="24"/>
        </w:rPr>
      </w:pPr>
    </w:p>
    <w:p w14:paraId="316762EE" w14:textId="664AFF81" w:rsidR="00CF7481" w:rsidRPr="00F8757F" w:rsidRDefault="00CF7481" w:rsidP="00915DA8">
      <w:pPr>
        <w:rPr>
          <w:rFonts w:asciiTheme="majorBidi" w:hAnsiTheme="majorBidi" w:cstheme="majorBidi"/>
          <w:sz w:val="24"/>
          <w:szCs w:val="24"/>
        </w:rPr>
      </w:pPr>
    </w:p>
    <w:p w14:paraId="45318186" w14:textId="1742CBD2" w:rsidR="00032977" w:rsidRPr="00F8757F" w:rsidRDefault="00032977">
      <w:pPr>
        <w:rPr>
          <w:rFonts w:asciiTheme="majorBidi" w:hAnsiTheme="majorBidi" w:cstheme="majorBidi"/>
          <w:sz w:val="24"/>
          <w:szCs w:val="24"/>
        </w:rPr>
      </w:pPr>
    </w:p>
    <w:sectPr w:rsidR="00032977" w:rsidRPr="00F8757F" w:rsidSect="00D06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0530" w14:textId="77777777" w:rsidR="00C82169" w:rsidRDefault="00C82169" w:rsidP="00F8757F">
      <w:r>
        <w:separator/>
      </w:r>
    </w:p>
  </w:endnote>
  <w:endnote w:type="continuationSeparator" w:id="0">
    <w:p w14:paraId="701B2354" w14:textId="77777777" w:rsidR="00C82169" w:rsidRDefault="00C82169" w:rsidP="00F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3F46" w14:textId="77777777" w:rsidR="00C82169" w:rsidRDefault="00C82169" w:rsidP="00F8757F">
      <w:r>
        <w:separator/>
      </w:r>
    </w:p>
  </w:footnote>
  <w:footnote w:type="continuationSeparator" w:id="0">
    <w:p w14:paraId="508F0503" w14:textId="77777777" w:rsidR="00C82169" w:rsidRDefault="00C82169" w:rsidP="00F8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BB"/>
    <w:rsid w:val="00032977"/>
    <w:rsid w:val="000431BB"/>
    <w:rsid w:val="001F3A3B"/>
    <w:rsid w:val="0021158A"/>
    <w:rsid w:val="00243EAC"/>
    <w:rsid w:val="00350E28"/>
    <w:rsid w:val="003B26C2"/>
    <w:rsid w:val="003C4ABB"/>
    <w:rsid w:val="00422332"/>
    <w:rsid w:val="005A647F"/>
    <w:rsid w:val="006E4633"/>
    <w:rsid w:val="008734C3"/>
    <w:rsid w:val="00915DA8"/>
    <w:rsid w:val="00917C27"/>
    <w:rsid w:val="00950A91"/>
    <w:rsid w:val="009A56E7"/>
    <w:rsid w:val="009C37A5"/>
    <w:rsid w:val="00A67E0A"/>
    <w:rsid w:val="00B45506"/>
    <w:rsid w:val="00B93C8F"/>
    <w:rsid w:val="00BC789C"/>
    <w:rsid w:val="00BE315A"/>
    <w:rsid w:val="00C82169"/>
    <w:rsid w:val="00CC09B7"/>
    <w:rsid w:val="00CF7481"/>
    <w:rsid w:val="00D06144"/>
    <w:rsid w:val="00D647AB"/>
    <w:rsid w:val="00E10514"/>
    <w:rsid w:val="00F8757F"/>
    <w:rsid w:val="00F96BD3"/>
    <w:rsid w:val="1AC38BB2"/>
    <w:rsid w:val="1B25FAEF"/>
    <w:rsid w:val="3F6C7B2B"/>
    <w:rsid w:val="44104E12"/>
    <w:rsid w:val="6588D00F"/>
    <w:rsid w:val="6851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97A0"/>
  <w15:chartTrackingRefBased/>
  <w15:docId w15:val="{C97988AA-23C0-4E0C-A2B5-3CBCC640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5DA8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xmsonormal">
    <w:name w:val="x_msonormal"/>
    <w:basedOn w:val="prastasis"/>
    <w:rsid w:val="0021158A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F8757F"/>
    <w:rPr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F8757F"/>
    <w:rPr>
      <w:rFonts w:ascii="Calibri" w:hAnsi="Calibri" w:cs="Calibri"/>
    </w:rPr>
  </w:style>
  <w:style w:type="character" w:styleId="Hipersaitas">
    <w:name w:val="Hyperlink"/>
    <w:basedOn w:val="Numatytasispastraiposriftas"/>
    <w:uiPriority w:val="99"/>
    <w:unhideWhenUsed/>
    <w:rsid w:val="00F8757F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8757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757F"/>
    <w:rPr>
      <w:rFonts w:ascii="Calibri" w:hAnsi="Calibri" w:cs="Calibri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F8757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8757F"/>
    <w:rPr>
      <w:rFonts w:ascii="Calibri" w:hAnsi="Calibri"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ita.baltrusaitiene@vvsb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58A-F53E-4C2E-A52E-5284A67C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Kosteckaitė</dc:creator>
  <cp:keywords/>
  <dc:description/>
  <cp:lastModifiedBy>Tatjana Losikiene</cp:lastModifiedBy>
  <cp:revision>2</cp:revision>
  <dcterms:created xsi:type="dcterms:W3CDTF">2021-09-28T07:05:00Z</dcterms:created>
  <dcterms:modified xsi:type="dcterms:W3CDTF">2021-09-28T07:05:00Z</dcterms:modified>
</cp:coreProperties>
</file>