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5D9E" w14:textId="5B3AEC68" w:rsidR="0050323F" w:rsidRPr="0089078D" w:rsidRDefault="0050323F" w:rsidP="00B47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9078D">
        <w:rPr>
          <w:rFonts w:ascii="Times New Roman" w:hAnsi="Times New Roman" w:cs="Times New Roman"/>
          <w:sz w:val="24"/>
          <w:szCs w:val="24"/>
          <w:lang w:val="lt-LT"/>
        </w:rPr>
        <w:t>Gerbiamieji tėveliai (globėjai),</w:t>
      </w:r>
    </w:p>
    <w:p w14:paraId="13486275" w14:textId="08058AE7" w:rsidR="0089078D" w:rsidRDefault="006F561E" w:rsidP="00B47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F561E">
        <w:rPr>
          <w:rFonts w:ascii="Times New Roman" w:hAnsi="Times New Roman" w:cs="Times New Roman"/>
          <w:sz w:val="24"/>
          <w:szCs w:val="24"/>
          <w:lang w:val="lt-LT"/>
        </w:rPr>
        <w:t xml:space="preserve">Velykos jau netoli, bet ar kas jau pasiruošęs šventėms? Paprastai, prieš ruošimą šventėms, mes </w:t>
      </w:r>
      <w:r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pirmiausia </w:t>
      </w:r>
      <w:r>
        <w:rPr>
          <w:rFonts w:ascii="Times New Roman" w:hAnsi="Times New Roman" w:cs="Times New Roman"/>
          <w:sz w:val="24"/>
          <w:szCs w:val="24"/>
          <w:lang w:val="lt-LT"/>
        </w:rPr>
        <w:t>galvojame</w:t>
      </w:r>
      <w:r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 apie tradicinį margučių dažymą ir šeimos susitikimą prie bendro vaišių stalo. </w:t>
      </w:r>
      <w:r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6F561E">
        <w:rPr>
          <w:rFonts w:ascii="Times New Roman" w:hAnsi="Times New Roman" w:cs="Times New Roman"/>
          <w:sz w:val="24"/>
          <w:szCs w:val="24"/>
          <w:lang w:val="lt-LT"/>
        </w:rPr>
        <w:t xml:space="preserve">et kitas labai svarbus elementas, sukuriantis šventinę atmosferą, tai ... dekoracijos! </w:t>
      </w:r>
    </w:p>
    <w:p w14:paraId="599C6C02" w14:textId="57AE84A0" w:rsidR="00802F22" w:rsidRPr="0089078D" w:rsidRDefault="00802F22" w:rsidP="005A39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Velykinės dekoracijos – puikus būdas tradicijas suderinti su kūrybiškumu. </w:t>
      </w:r>
    </w:p>
    <w:p w14:paraId="1D9CDB08" w14:textId="15B35860" w:rsidR="006F561E" w:rsidRDefault="00802F22" w:rsidP="005A39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Tad </w:t>
      </w:r>
      <w:r w:rsidR="0050323F" w:rsidRPr="0089078D">
        <w:rPr>
          <w:rFonts w:ascii="Times New Roman" w:hAnsi="Times New Roman" w:cs="Times New Roman"/>
          <w:sz w:val="24"/>
          <w:szCs w:val="24"/>
          <w:lang w:val="lt-LT"/>
        </w:rPr>
        <w:t>kviečiame kartu su vaik</w:t>
      </w:r>
      <w:r w:rsidRPr="0089078D">
        <w:rPr>
          <w:rFonts w:ascii="Times New Roman" w:hAnsi="Times New Roman" w:cs="Times New Roman"/>
          <w:sz w:val="24"/>
          <w:szCs w:val="24"/>
          <w:lang w:val="lt-LT"/>
        </w:rPr>
        <w:t>ais</w:t>
      </w:r>
      <w:r w:rsidR="0050323F"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, naudojant </w:t>
      </w:r>
      <w:r w:rsidR="0089078D">
        <w:rPr>
          <w:rFonts w:ascii="Times New Roman" w:hAnsi="Times New Roman" w:cs="Times New Roman"/>
          <w:sz w:val="24"/>
          <w:szCs w:val="24"/>
          <w:lang w:val="lt-LT"/>
        </w:rPr>
        <w:t xml:space="preserve">pakavimo </w:t>
      </w:r>
      <w:r w:rsidR="000006CD">
        <w:rPr>
          <w:rFonts w:ascii="Times New Roman" w:hAnsi="Times New Roman" w:cs="Times New Roman"/>
          <w:sz w:val="24"/>
          <w:szCs w:val="24"/>
          <w:lang w:val="lt-LT"/>
        </w:rPr>
        <w:t>kartoną</w:t>
      </w:r>
      <w:r w:rsidR="0089078D">
        <w:rPr>
          <w:rFonts w:ascii="Times New Roman" w:hAnsi="Times New Roman" w:cs="Times New Roman"/>
          <w:sz w:val="24"/>
          <w:szCs w:val="24"/>
          <w:lang w:val="lt-LT"/>
        </w:rPr>
        <w:t>, senus laikraščius ir žurnalus</w:t>
      </w:r>
      <w:r w:rsidR="0050323F" w:rsidRPr="0089078D">
        <w:rPr>
          <w:rFonts w:ascii="Times New Roman" w:hAnsi="Times New Roman" w:cs="Times New Roman"/>
          <w:sz w:val="24"/>
          <w:szCs w:val="24"/>
          <w:lang w:val="lt-LT"/>
        </w:rPr>
        <w:t>, gamtinę medžiagą ir menines priemones pagaminti</w:t>
      </w:r>
      <w:r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0323F" w:rsidRPr="0089078D">
        <w:rPr>
          <w:rFonts w:ascii="Times New Roman" w:hAnsi="Times New Roman" w:cs="Times New Roman"/>
          <w:sz w:val="24"/>
          <w:szCs w:val="24"/>
          <w:lang w:val="lt-LT"/>
        </w:rPr>
        <w:t xml:space="preserve">Velykų </w:t>
      </w:r>
      <w:r w:rsidR="00EE2E3B">
        <w:rPr>
          <w:rFonts w:ascii="Times New Roman" w:hAnsi="Times New Roman" w:cs="Times New Roman"/>
          <w:sz w:val="24"/>
          <w:szCs w:val="24"/>
          <w:lang w:val="lt-LT"/>
        </w:rPr>
        <w:t>dekoracijas</w:t>
      </w:r>
      <w:r w:rsidR="0050323F" w:rsidRPr="0089078D">
        <w:rPr>
          <w:rFonts w:ascii="Times New Roman" w:hAnsi="Times New Roman" w:cs="Times New Roman"/>
          <w:sz w:val="24"/>
          <w:szCs w:val="24"/>
          <w:lang w:val="lt-LT"/>
        </w:rPr>
        <w:t>-</w:t>
      </w:r>
    </w:p>
    <w:p w14:paraId="0DACD4BC" w14:textId="5D22DD9E" w:rsidR="005A393A" w:rsidRPr="006F561E" w:rsidRDefault="0050323F" w:rsidP="005A393A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lt-LT"/>
        </w:rPr>
      </w:pPr>
      <w:r w:rsidRPr="006F561E">
        <w:rPr>
          <w:rFonts w:ascii="Times New Roman" w:hAnsi="Times New Roman" w:cs="Times New Roman"/>
          <w:b/>
          <w:bCs/>
          <w:i/>
          <w:iCs/>
          <w:sz w:val="48"/>
          <w:szCs w:val="48"/>
          <w:lang w:val="lt-LT"/>
        </w:rPr>
        <w:t>vištytę ir gaidelį</w:t>
      </w:r>
      <w:r w:rsidRPr="006F561E">
        <w:rPr>
          <w:rFonts w:ascii="Times New Roman" w:hAnsi="Times New Roman" w:cs="Times New Roman"/>
          <w:sz w:val="48"/>
          <w:szCs w:val="48"/>
          <w:lang w:val="lt-LT"/>
        </w:rPr>
        <w:t>.</w:t>
      </w:r>
    </w:p>
    <w:p w14:paraId="4D3EA544" w14:textId="170749F4" w:rsidR="005A393A" w:rsidRPr="00C04C35" w:rsidRDefault="0050323F" w:rsidP="00C04C35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04C35">
        <w:rPr>
          <w:rFonts w:ascii="Times New Roman" w:hAnsi="Times New Roman" w:cs="Times New Roman"/>
          <w:sz w:val="24"/>
          <w:szCs w:val="24"/>
          <w:lang w:val="lt-LT"/>
        </w:rPr>
        <w:t>Darbeliai</w:t>
      </w:r>
      <w:r w:rsidRPr="00C04C35">
        <w:rPr>
          <w:rFonts w:ascii="Times New Roman" w:hAnsi="Times New Roman" w:cs="Times New Roman"/>
          <w:sz w:val="24"/>
          <w:szCs w:val="24"/>
          <w:lang w:val="lt-LT"/>
        </w:rPr>
        <w:t xml:space="preserve"> papuoš mūsų darželio </w:t>
      </w:r>
      <w:r w:rsidRPr="00C04C35">
        <w:rPr>
          <w:rFonts w:ascii="Times New Roman" w:hAnsi="Times New Roman" w:cs="Times New Roman"/>
          <w:sz w:val="24"/>
          <w:szCs w:val="24"/>
          <w:lang w:val="lt-LT"/>
        </w:rPr>
        <w:t>patalpas</w:t>
      </w:r>
      <w:r w:rsidRPr="00C04C3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58786EF" w14:textId="7756FE89" w:rsidR="001A3E34" w:rsidRPr="005A393A" w:rsidRDefault="0050323F" w:rsidP="005A393A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393A">
        <w:rPr>
          <w:rFonts w:ascii="Times New Roman" w:hAnsi="Times New Roman" w:cs="Times New Roman"/>
          <w:sz w:val="24"/>
          <w:szCs w:val="24"/>
          <w:lang w:val="lt-LT"/>
        </w:rPr>
        <w:t>Jie gali būti pastatomi arba pakabinami.</w:t>
      </w:r>
    </w:p>
    <w:p w14:paraId="3C2E7DF8" w14:textId="6AB8FCE4" w:rsidR="00B47BE4" w:rsidRPr="005A393A" w:rsidRDefault="00B47BE4" w:rsidP="005A393A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393A">
        <w:rPr>
          <w:rFonts w:ascii="Times New Roman" w:hAnsi="Times New Roman" w:cs="Times New Roman"/>
          <w:sz w:val="24"/>
          <w:szCs w:val="24"/>
          <w:lang w:val="lt-LT"/>
        </w:rPr>
        <w:t xml:space="preserve">Darbus </w:t>
      </w:r>
      <w:r w:rsidR="000006CD">
        <w:rPr>
          <w:rFonts w:ascii="Times New Roman" w:hAnsi="Times New Roman" w:cs="Times New Roman"/>
          <w:sz w:val="24"/>
          <w:szCs w:val="24"/>
          <w:lang w:val="lt-LT"/>
        </w:rPr>
        <w:t xml:space="preserve">į darželį </w:t>
      </w:r>
      <w:r w:rsidRPr="005A393A">
        <w:rPr>
          <w:rFonts w:ascii="Times New Roman" w:hAnsi="Times New Roman" w:cs="Times New Roman"/>
          <w:sz w:val="24"/>
          <w:szCs w:val="24"/>
          <w:lang w:val="lt-LT"/>
        </w:rPr>
        <w:t>pristatyti iki 2022 balandžio 11 d.</w:t>
      </w:r>
    </w:p>
    <w:p w14:paraId="1424B267" w14:textId="4030BF4F" w:rsidR="001A3E34" w:rsidRPr="005A393A" w:rsidRDefault="001A3E34" w:rsidP="005A393A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393A">
        <w:rPr>
          <w:rFonts w:ascii="Times New Roman" w:hAnsi="Times New Roman" w:cs="Times New Roman"/>
          <w:sz w:val="24"/>
          <w:szCs w:val="24"/>
          <w:lang w:val="lt-LT"/>
        </w:rPr>
        <w:t>Paroda organizuojama nuo 2022 m. balandžio 4 d. iki balandžio 22 d.</w:t>
      </w:r>
    </w:p>
    <w:p w14:paraId="676F3F0F" w14:textId="792B5E31" w:rsidR="001A3E34" w:rsidRPr="005A393A" w:rsidRDefault="001A3E34" w:rsidP="005A393A">
      <w:pPr>
        <w:pStyle w:val="Sraopastraip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393A">
        <w:rPr>
          <w:rFonts w:ascii="Times New Roman" w:hAnsi="Times New Roman" w:cs="Times New Roman"/>
          <w:sz w:val="24"/>
          <w:szCs w:val="24"/>
          <w:lang w:val="lt-LT"/>
        </w:rPr>
        <w:t xml:space="preserve">Prašome savo pagamintus </w:t>
      </w:r>
      <w:r w:rsidR="00EE2E3B">
        <w:rPr>
          <w:rFonts w:ascii="Times New Roman" w:hAnsi="Times New Roman" w:cs="Times New Roman"/>
          <w:sz w:val="24"/>
          <w:szCs w:val="24"/>
          <w:lang w:val="lt-LT"/>
        </w:rPr>
        <w:t>darbelius</w:t>
      </w:r>
      <w:r w:rsidRPr="005A393A">
        <w:rPr>
          <w:rFonts w:ascii="Times New Roman" w:hAnsi="Times New Roman" w:cs="Times New Roman"/>
          <w:sz w:val="24"/>
          <w:szCs w:val="24"/>
          <w:lang w:val="lt-LT"/>
        </w:rPr>
        <w:t xml:space="preserve"> nufotografuoti ir įkelti į </w:t>
      </w:r>
      <w:proofErr w:type="spellStart"/>
      <w:r w:rsidRPr="005A393A">
        <w:rPr>
          <w:rFonts w:ascii="Times New Roman" w:hAnsi="Times New Roman" w:cs="Times New Roman"/>
          <w:sz w:val="24"/>
          <w:szCs w:val="24"/>
          <w:lang w:val="lt-LT"/>
        </w:rPr>
        <w:t>Padlet</w:t>
      </w:r>
      <w:proofErr w:type="spellEnd"/>
      <w:r w:rsidRPr="005A393A">
        <w:rPr>
          <w:rFonts w:ascii="Times New Roman" w:hAnsi="Times New Roman" w:cs="Times New Roman"/>
          <w:sz w:val="24"/>
          <w:szCs w:val="24"/>
          <w:lang w:val="lt-LT"/>
        </w:rPr>
        <w:t xml:space="preserve"> platformą </w:t>
      </w:r>
      <w:hyperlink r:id="rId5" w:history="1">
        <w:r w:rsidRPr="005A393A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https://padlet.com/ldgiraite/nkgknzg7ovw2k410</w:t>
        </w:r>
      </w:hyperlink>
    </w:p>
    <w:p w14:paraId="12A279A1" w14:textId="3A85B0C4" w:rsidR="0050323F" w:rsidRPr="0089078D" w:rsidRDefault="00EE36B1" w:rsidP="0089078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9078D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anchor distT="0" distB="0" distL="114300" distR="114300" simplePos="0" relativeHeight="251658240" behindDoc="1" locked="0" layoutInCell="1" allowOverlap="1" wp14:anchorId="1FA45029" wp14:editId="48D52ADA">
            <wp:simplePos x="0" y="0"/>
            <wp:positionH relativeFrom="page">
              <wp:posOffset>5182870</wp:posOffset>
            </wp:positionH>
            <wp:positionV relativeFrom="paragraph">
              <wp:posOffset>230505</wp:posOffset>
            </wp:positionV>
            <wp:extent cx="2109470" cy="2276475"/>
            <wp:effectExtent l="0" t="0" r="5080" b="9525"/>
            <wp:wrapTight wrapText="bothSides">
              <wp:wrapPolygon edited="0">
                <wp:start x="0" y="0"/>
                <wp:lineTo x="0" y="21510"/>
                <wp:lineTo x="21457" y="21510"/>
                <wp:lineTo x="21457" y="0"/>
                <wp:lineTo x="0" y="0"/>
              </wp:wrapPolygon>
            </wp:wrapTight>
            <wp:docPr id="1" name="Paveikslėlis 1" descr="Paveikslėlis, kuriame yra valgomasis stal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valgomasis stalas&#10;&#10;Automatiškai sugeneruotas aprašyma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2" t="9856" r="1923" b="9495"/>
                    <a:stretch/>
                  </pic:blipFill>
                  <pic:spPr bwMode="auto">
                    <a:xfrm>
                      <a:off x="0" y="0"/>
                      <a:ext cx="210947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anchor distT="0" distB="0" distL="114300" distR="114300" simplePos="0" relativeHeight="251660288" behindDoc="1" locked="0" layoutInCell="1" allowOverlap="1" wp14:anchorId="1A63224C" wp14:editId="62B9609A">
            <wp:simplePos x="0" y="0"/>
            <wp:positionH relativeFrom="column">
              <wp:posOffset>1619250</wp:posOffset>
            </wp:positionH>
            <wp:positionV relativeFrom="paragraph">
              <wp:posOffset>249555</wp:posOffset>
            </wp:positionV>
            <wp:extent cx="2400935" cy="2256790"/>
            <wp:effectExtent l="0" t="0" r="0" b="0"/>
            <wp:wrapTight wrapText="bothSides">
              <wp:wrapPolygon edited="0">
                <wp:start x="0" y="0"/>
                <wp:lineTo x="0" y="21333"/>
                <wp:lineTo x="21423" y="21333"/>
                <wp:lineTo x="21423" y="0"/>
                <wp:lineTo x="0" y="0"/>
              </wp:wrapPolygon>
            </wp:wrapTight>
            <wp:docPr id="4" name="Paveikslėlis 4" descr="Paveikslėlis, kuriame yra vidinis, sien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4" descr="Paveikslėlis, kuriame yra vidinis, siena&#10;&#10;Automatiškai sugeneruotas aprašyma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8" t="11344" r="6250"/>
                    <a:stretch/>
                  </pic:blipFill>
                  <pic:spPr bwMode="auto">
                    <a:xfrm>
                      <a:off x="0" y="0"/>
                      <a:ext cx="2400935" cy="225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anchor distT="0" distB="0" distL="114300" distR="114300" simplePos="0" relativeHeight="251659264" behindDoc="0" locked="0" layoutInCell="1" allowOverlap="1" wp14:anchorId="30F9D00B" wp14:editId="4A6FC7C2">
            <wp:simplePos x="0" y="0"/>
            <wp:positionH relativeFrom="margin">
              <wp:posOffset>-342900</wp:posOffset>
            </wp:positionH>
            <wp:positionV relativeFrom="paragraph">
              <wp:posOffset>211455</wp:posOffset>
            </wp:positionV>
            <wp:extent cx="1706880" cy="2276475"/>
            <wp:effectExtent l="0" t="0" r="7620" b="9525"/>
            <wp:wrapThrough wrapText="bothSides">
              <wp:wrapPolygon edited="0">
                <wp:start x="0" y="0"/>
                <wp:lineTo x="0" y="21510"/>
                <wp:lineTo x="21455" y="21510"/>
                <wp:lineTo x="21455" y="0"/>
                <wp:lineTo x="0" y="0"/>
              </wp:wrapPolygon>
            </wp:wrapThrough>
            <wp:docPr id="2" name="Paveikslėlis 2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žinutė&#10;&#10;Automatiškai sugeneruotas aprašym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28D54" w14:textId="6B48BA69" w:rsidR="0089078D" w:rsidRDefault="0089078D" w:rsidP="0089078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0B1B43A" w14:textId="63B92AFB" w:rsidR="0089078D" w:rsidRDefault="00B47BE4" w:rsidP="00B47BE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Daugiau pavyzdžių</w:t>
      </w:r>
      <w:r w:rsidR="005A393A">
        <w:rPr>
          <w:rFonts w:ascii="Times New Roman" w:hAnsi="Times New Roman" w:cs="Times New Roman"/>
          <w:sz w:val="24"/>
          <w:szCs w:val="24"/>
          <w:lang w:val="lt-LT"/>
        </w:rPr>
        <w:t xml:space="preserve"> rasite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Padlet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platformoje.</w:t>
      </w:r>
    </w:p>
    <w:p w14:paraId="2CF7B319" w14:textId="53B9933A" w:rsidR="001846DB" w:rsidRPr="0089078D" w:rsidRDefault="0050323F" w:rsidP="0089078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9078D">
        <w:rPr>
          <w:rFonts w:ascii="Times New Roman" w:hAnsi="Times New Roman" w:cs="Times New Roman"/>
          <w:sz w:val="24"/>
          <w:szCs w:val="24"/>
          <w:lang w:val="lt-LT"/>
        </w:rPr>
        <w:t>Linkime kūrybinės sėkmės!</w:t>
      </w:r>
    </w:p>
    <w:sectPr w:rsidR="001846DB" w:rsidRPr="00890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E34"/>
    <w:multiLevelType w:val="hybridMultilevel"/>
    <w:tmpl w:val="A5A4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3F"/>
    <w:rsid w:val="000006CD"/>
    <w:rsid w:val="00055E16"/>
    <w:rsid w:val="001846DB"/>
    <w:rsid w:val="001A3E34"/>
    <w:rsid w:val="0050323F"/>
    <w:rsid w:val="005A393A"/>
    <w:rsid w:val="006F561E"/>
    <w:rsid w:val="00802F22"/>
    <w:rsid w:val="0089078D"/>
    <w:rsid w:val="00B47BE4"/>
    <w:rsid w:val="00B748B9"/>
    <w:rsid w:val="00C04C35"/>
    <w:rsid w:val="00C74F1A"/>
    <w:rsid w:val="00D12D41"/>
    <w:rsid w:val="00EE2E3B"/>
    <w:rsid w:val="00E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1BCB"/>
  <w15:chartTrackingRefBased/>
  <w15:docId w15:val="{BA94AEAA-FC33-41F6-B48E-60F5EA2A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A3E3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A3E34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5A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padlet.com/ldgiraite/nkgknzg7ovw2k4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1</cp:revision>
  <dcterms:created xsi:type="dcterms:W3CDTF">2022-03-24T11:48:00Z</dcterms:created>
  <dcterms:modified xsi:type="dcterms:W3CDTF">2022-03-24T14:35:00Z</dcterms:modified>
</cp:coreProperties>
</file>