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C92BC" w14:textId="0200A228" w:rsidR="00FF63BE" w:rsidRDefault="00FF63BE">
      <w:pPr>
        <w:rPr>
          <w:lang w:val="en-US"/>
        </w:rPr>
      </w:pPr>
    </w:p>
    <w:p w14:paraId="5C3856EF" w14:textId="77777777" w:rsidR="00C63319" w:rsidRDefault="00C63319" w:rsidP="00C63319">
      <w:pPr>
        <w:tabs>
          <w:tab w:val="left" w:pos="6804"/>
        </w:tabs>
        <w:ind w:left="5529"/>
      </w:pPr>
      <w:r>
        <w:t>Valstybinių ir savivaldybių švietimo</w:t>
      </w:r>
    </w:p>
    <w:p w14:paraId="786C08BB" w14:textId="77777777" w:rsidR="00C63319" w:rsidRDefault="00C63319" w:rsidP="00C63319">
      <w:pPr>
        <w:tabs>
          <w:tab w:val="left" w:pos="6804"/>
        </w:tabs>
        <w:ind w:left="5529"/>
      </w:pPr>
      <w:r>
        <w:t>įstaigų (išskyrus aukštąsias mokyklas)</w:t>
      </w:r>
    </w:p>
    <w:p w14:paraId="6397DC14" w14:textId="77777777" w:rsidR="00C63319" w:rsidRDefault="00C63319" w:rsidP="00C63319">
      <w:pPr>
        <w:tabs>
          <w:tab w:val="left" w:pos="6804"/>
        </w:tabs>
        <w:ind w:left="5529"/>
      </w:pPr>
      <w:r>
        <w:t>vadovų, jų pavaduotojų ugdymui, ugdymą</w:t>
      </w:r>
    </w:p>
    <w:p w14:paraId="53E2C5B4" w14:textId="77777777" w:rsidR="00C63319" w:rsidRDefault="00C63319" w:rsidP="00C63319">
      <w:pPr>
        <w:tabs>
          <w:tab w:val="left" w:pos="6804"/>
        </w:tabs>
        <w:ind w:left="5529"/>
      </w:pPr>
      <w:r>
        <w:t>organizuojančių skyrių vedėjų veiklos</w:t>
      </w:r>
    </w:p>
    <w:p w14:paraId="3DC76D72" w14:textId="77777777" w:rsidR="00C63319" w:rsidRDefault="00C63319" w:rsidP="00C63319">
      <w:pPr>
        <w:tabs>
          <w:tab w:val="left" w:pos="6804"/>
        </w:tabs>
        <w:ind w:left="5529"/>
        <w:rPr>
          <w:szCs w:val="24"/>
          <w:lang w:eastAsia="lt-LT"/>
        </w:rPr>
      </w:pPr>
      <w:r>
        <w:t xml:space="preserve">vertinimo nuostatų </w:t>
      </w:r>
    </w:p>
    <w:p w14:paraId="26BE8D33" w14:textId="77777777" w:rsidR="00C63319" w:rsidRDefault="00C63319" w:rsidP="00C63319">
      <w:pPr>
        <w:tabs>
          <w:tab w:val="left" w:pos="6804"/>
        </w:tabs>
        <w:ind w:left="5529"/>
        <w:rPr>
          <w:szCs w:val="24"/>
          <w:lang w:eastAsia="ar-SA"/>
        </w:rPr>
      </w:pPr>
      <w:r>
        <w:rPr>
          <w:szCs w:val="24"/>
          <w:lang w:eastAsia="ar-SA"/>
        </w:rPr>
        <w:t>1 priedas</w:t>
      </w:r>
    </w:p>
    <w:p w14:paraId="773BAEBF" w14:textId="77777777" w:rsidR="00C63319" w:rsidRDefault="00C63319" w:rsidP="00C63319">
      <w:pPr>
        <w:tabs>
          <w:tab w:val="left" w:pos="6237"/>
          <w:tab w:val="right" w:pos="8306"/>
        </w:tabs>
        <w:rPr>
          <w:szCs w:val="24"/>
        </w:rPr>
      </w:pPr>
    </w:p>
    <w:p w14:paraId="47ABD1B1" w14:textId="77777777" w:rsidR="00C63319" w:rsidRDefault="00C63319" w:rsidP="00C63319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(Švietimo įstaigos (išskyrus aukštąją mokyklą) vadovo metų veiklos ataskaitos forma)</w:t>
      </w:r>
    </w:p>
    <w:p w14:paraId="60CE18FD" w14:textId="0DF85BDB" w:rsidR="00C63319" w:rsidRPr="00CA3B66" w:rsidRDefault="00CA3B66" w:rsidP="00C63319">
      <w:pPr>
        <w:tabs>
          <w:tab w:val="left" w:pos="14656"/>
        </w:tabs>
        <w:jc w:val="center"/>
        <w:rPr>
          <w:szCs w:val="24"/>
          <w:u w:val="single"/>
          <w:lang w:eastAsia="lt-LT"/>
        </w:rPr>
      </w:pPr>
      <w:r w:rsidRPr="00CA3B66">
        <w:rPr>
          <w:b/>
          <w:szCs w:val="24"/>
          <w:u w:val="single"/>
          <w:lang w:eastAsia="lt-LT"/>
        </w:rPr>
        <w:t>Vilniaus lopšelis-darželis „Giraitė“</w:t>
      </w:r>
    </w:p>
    <w:p w14:paraId="5DA17EE5" w14:textId="77777777" w:rsidR="00C63319" w:rsidRDefault="00C63319" w:rsidP="00C63319">
      <w:pPr>
        <w:tabs>
          <w:tab w:val="left" w:pos="14656"/>
        </w:tabs>
        <w:jc w:val="center"/>
        <w:rPr>
          <w:sz w:val="20"/>
          <w:lang w:eastAsia="lt-LT"/>
        </w:rPr>
      </w:pPr>
      <w:r>
        <w:rPr>
          <w:sz w:val="20"/>
          <w:lang w:eastAsia="lt-LT"/>
        </w:rPr>
        <w:t>(švietimo įstaigos pavadinimas)</w:t>
      </w:r>
    </w:p>
    <w:p w14:paraId="178E00FE" w14:textId="29FF5790" w:rsidR="00C63319" w:rsidRPr="00CA3B66" w:rsidRDefault="00CA3B66" w:rsidP="00C63319">
      <w:pPr>
        <w:tabs>
          <w:tab w:val="left" w:pos="14656"/>
        </w:tabs>
        <w:jc w:val="center"/>
        <w:rPr>
          <w:szCs w:val="24"/>
          <w:u w:val="single"/>
          <w:lang w:eastAsia="lt-LT"/>
        </w:rPr>
      </w:pPr>
      <w:r w:rsidRPr="00CA3B66">
        <w:rPr>
          <w:szCs w:val="24"/>
          <w:u w:val="single"/>
          <w:lang w:eastAsia="lt-LT"/>
        </w:rPr>
        <w:t xml:space="preserve">Tatjana </w:t>
      </w:r>
      <w:proofErr w:type="spellStart"/>
      <w:r w:rsidRPr="00CA3B66">
        <w:rPr>
          <w:szCs w:val="24"/>
          <w:u w:val="single"/>
          <w:lang w:eastAsia="lt-LT"/>
        </w:rPr>
        <w:t>Losikienė</w:t>
      </w:r>
      <w:proofErr w:type="spellEnd"/>
    </w:p>
    <w:p w14:paraId="3DC8D608" w14:textId="77777777" w:rsidR="00C63319" w:rsidRDefault="00C63319" w:rsidP="00C63319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(švietimo įstaigos vadovo vardas ir pavardė)</w:t>
      </w:r>
    </w:p>
    <w:p w14:paraId="5CC7CEDD" w14:textId="77777777" w:rsidR="00C63319" w:rsidRDefault="00C63319" w:rsidP="00C63319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METŲ VEIKLOS ATASKAITA</w:t>
      </w:r>
    </w:p>
    <w:p w14:paraId="7857EBF1" w14:textId="77777777" w:rsidR="00C63319" w:rsidRDefault="00C63319" w:rsidP="00C63319">
      <w:pPr>
        <w:jc w:val="center"/>
        <w:rPr>
          <w:szCs w:val="24"/>
          <w:lang w:eastAsia="lt-LT"/>
        </w:rPr>
      </w:pPr>
    </w:p>
    <w:p w14:paraId="60037FD3" w14:textId="4D01FA77" w:rsidR="00C63319" w:rsidRDefault="00C63319" w:rsidP="00C63319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2025-             Nr. A290-       /25(3.4.40-ORG1)</w:t>
      </w:r>
    </w:p>
    <w:p w14:paraId="014BA47D" w14:textId="77777777" w:rsidR="00C63319" w:rsidRDefault="00C63319" w:rsidP="00C63319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(data)</w:t>
      </w:r>
    </w:p>
    <w:p w14:paraId="4DF1F2ED" w14:textId="4635199F" w:rsidR="00C63319" w:rsidRPr="008A6641" w:rsidRDefault="00C63319" w:rsidP="00C63319">
      <w:pPr>
        <w:tabs>
          <w:tab w:val="left" w:pos="3828"/>
        </w:tabs>
        <w:jc w:val="center"/>
        <w:rPr>
          <w:szCs w:val="24"/>
          <w:u w:val="single"/>
          <w:lang w:eastAsia="lt-LT"/>
        </w:rPr>
      </w:pPr>
      <w:r w:rsidRPr="008A6641">
        <w:rPr>
          <w:szCs w:val="24"/>
          <w:u w:val="single"/>
          <w:lang w:eastAsia="lt-LT"/>
        </w:rPr>
        <w:t>___________</w:t>
      </w:r>
      <w:r w:rsidR="008A6641" w:rsidRPr="008A6641">
        <w:rPr>
          <w:szCs w:val="24"/>
          <w:u w:val="single"/>
          <w:lang w:eastAsia="lt-LT"/>
        </w:rPr>
        <w:t>Vilnius</w:t>
      </w:r>
      <w:r w:rsidRPr="008A6641">
        <w:rPr>
          <w:szCs w:val="24"/>
          <w:u w:val="single"/>
          <w:lang w:eastAsia="lt-LT"/>
        </w:rPr>
        <w:t>______</w:t>
      </w:r>
    </w:p>
    <w:p w14:paraId="56014BAF" w14:textId="77777777" w:rsidR="00C63319" w:rsidRDefault="00C63319" w:rsidP="00C63319">
      <w:pPr>
        <w:tabs>
          <w:tab w:val="left" w:pos="3828"/>
        </w:tabs>
        <w:jc w:val="center"/>
        <w:rPr>
          <w:sz w:val="20"/>
          <w:lang w:eastAsia="lt-LT"/>
        </w:rPr>
      </w:pPr>
      <w:r>
        <w:rPr>
          <w:sz w:val="20"/>
          <w:lang w:eastAsia="lt-LT"/>
        </w:rPr>
        <w:t>(sudarymo vieta)</w:t>
      </w:r>
    </w:p>
    <w:p w14:paraId="0AC158DC" w14:textId="77777777" w:rsidR="00C63319" w:rsidRDefault="00C63319" w:rsidP="00C63319">
      <w:pPr>
        <w:jc w:val="center"/>
        <w:rPr>
          <w:lang w:eastAsia="lt-LT"/>
        </w:rPr>
      </w:pPr>
    </w:p>
    <w:p w14:paraId="367AB30F" w14:textId="77777777" w:rsidR="00C63319" w:rsidRDefault="00C63319" w:rsidP="00C63319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1C3416B3" w14:textId="77777777" w:rsidR="00C63319" w:rsidRDefault="00C63319" w:rsidP="00C63319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STRATEGINIO PLANO IR METINIO VEIKLOS PLANO ĮGYVENDINIMAS</w:t>
      </w:r>
    </w:p>
    <w:p w14:paraId="1557991C" w14:textId="77777777" w:rsidR="00C63319" w:rsidRDefault="00C63319" w:rsidP="00C63319">
      <w:pPr>
        <w:jc w:val="center"/>
        <w:rPr>
          <w:b/>
          <w:lang w:eastAsia="lt-LT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C63319" w14:paraId="375CF310" w14:textId="77777777" w:rsidTr="0045774F">
        <w:tc>
          <w:tcPr>
            <w:tcW w:w="9775" w:type="dxa"/>
          </w:tcPr>
          <w:p w14:paraId="5C9996F8" w14:textId="77777777" w:rsidR="00C63319" w:rsidRDefault="00C63319" w:rsidP="0045774F">
            <w:pPr>
              <w:jc w:val="center"/>
              <w:rPr>
                <w:sz w:val="20"/>
                <w:lang w:eastAsia="lt-LT"/>
              </w:rPr>
            </w:pPr>
          </w:p>
          <w:p w14:paraId="0B419318" w14:textId="77777777" w:rsidR="00C63319" w:rsidRDefault="00C63319" w:rsidP="0045774F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(Švietimo įstaigos strateginio plano ir metinio veiklos plano įgyvendinimo kryptys ir svariausi rezultatai bei rodikliai)</w:t>
            </w:r>
          </w:p>
          <w:p w14:paraId="6DB4C1E1" w14:textId="77777777" w:rsidR="00C63319" w:rsidRDefault="00C63319" w:rsidP="00385649">
            <w:pPr>
              <w:spacing w:line="276" w:lineRule="auto"/>
              <w:jc w:val="center"/>
              <w:rPr>
                <w:sz w:val="20"/>
                <w:lang w:eastAsia="lt-LT"/>
              </w:rPr>
            </w:pPr>
          </w:p>
          <w:p w14:paraId="69C58487" w14:textId="115792A5" w:rsidR="00C63319" w:rsidRDefault="00036E46" w:rsidP="00385649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     </w:t>
            </w:r>
            <w:r w:rsidR="00755FD6" w:rsidRPr="00874604">
              <w:rPr>
                <w:szCs w:val="24"/>
                <w:lang w:eastAsia="lt-LT"/>
              </w:rPr>
              <w:t>Įgyvendinant Vilniaus lopšelio-darželio „|Giraitė“ strateginį ir 2024 m. veiklos planus buvo siekiama saugoti ir stiprinti bendruomenės sveikatą, formuoti sveikatos stiprinimo žinias ir įgūdžius, sudaryti sąlygas saugiai ir aktyviai bendruomenės veiklai; tobulinti vidines ir lauko edukacines erdves, kuriant saugią, pritaikytą vaikų poreikiams aplinką; bendruomenės narių tarpusavio supratimo, empatijos plėtojimo ir įstaigos bendradarbiavimo su socialiniais partneriais stiprinimas; vaikų pilietiško, tautiškumo ugdymo kokybės gerinimas.</w:t>
            </w:r>
            <w:r w:rsidR="00874604" w:rsidRPr="00874604">
              <w:rPr>
                <w:szCs w:val="24"/>
                <w:lang w:eastAsia="lt-LT"/>
              </w:rPr>
              <w:t xml:space="preserve"> Pedagogai ugdomąją veiklą planavo remdamiesi atnaujinta ikimokyklinio ugdymo programa „Ką pasiesi...“, ilgalaikiais bei trumpalaikiais planais, projektine veikla, išbandė ir  įsisavino skaitmeninės platformas. </w:t>
            </w:r>
          </w:p>
          <w:p w14:paraId="32E24A80" w14:textId="67A19084" w:rsidR="009D6348" w:rsidRDefault="00036E46" w:rsidP="00385649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      </w:t>
            </w:r>
            <w:r w:rsidR="009D6348" w:rsidRPr="009D6348">
              <w:rPr>
                <w:szCs w:val="24"/>
                <w:lang w:eastAsia="lt-LT"/>
              </w:rPr>
              <w:t xml:space="preserve">Administracija ir pedagogai vadovaujasi mokymosi visą gyvenimą nuostata – direktorė studijuoja ISM magistro studijose (Švietimo vadyba), </w:t>
            </w:r>
            <w:r w:rsidR="009D6348">
              <w:rPr>
                <w:szCs w:val="24"/>
                <w:lang w:eastAsia="lt-LT"/>
              </w:rPr>
              <w:t>2</w:t>
            </w:r>
            <w:r w:rsidR="009D6348" w:rsidRPr="009D6348">
              <w:rPr>
                <w:szCs w:val="24"/>
                <w:lang w:eastAsia="lt-LT"/>
              </w:rPr>
              <w:t xml:space="preserve"> pedagogai  studijuoja  bakalauro studijose, </w:t>
            </w:r>
            <w:r w:rsidR="009D6348">
              <w:rPr>
                <w:szCs w:val="24"/>
                <w:lang w:eastAsia="lt-LT"/>
              </w:rPr>
              <w:t>1</w:t>
            </w:r>
            <w:r w:rsidR="009D6348" w:rsidRPr="009D6348">
              <w:rPr>
                <w:szCs w:val="24"/>
                <w:lang w:eastAsia="lt-LT"/>
              </w:rPr>
              <w:t xml:space="preserve"> pedagoga</w:t>
            </w:r>
            <w:r w:rsidR="009D6348">
              <w:rPr>
                <w:szCs w:val="24"/>
                <w:lang w:eastAsia="lt-LT"/>
              </w:rPr>
              <w:t>s</w:t>
            </w:r>
            <w:r w:rsidR="009D6348" w:rsidRPr="009D6348">
              <w:rPr>
                <w:szCs w:val="24"/>
                <w:lang w:eastAsia="lt-LT"/>
              </w:rPr>
              <w:t xml:space="preserve"> dalyvauja perkvalifikavimo programoje „Tęsk: ateik, tobulėk, prisidėk!“</w:t>
            </w:r>
            <w:r w:rsidR="009D6348">
              <w:rPr>
                <w:szCs w:val="24"/>
                <w:lang w:eastAsia="lt-LT"/>
              </w:rPr>
              <w:t xml:space="preserve">, 2 pedagogai baigė Vilniaus kolegiją ir įgijo ikimokyklinio ugdymo pedagogo kvalifikaciją. Ikimokyklinio ugdymo </w:t>
            </w:r>
            <w:r w:rsidR="009D6348" w:rsidRPr="009D6348">
              <w:rPr>
                <w:szCs w:val="24"/>
                <w:lang w:eastAsia="lt-LT"/>
              </w:rPr>
              <w:t>mokytoja atestuota mokytojo</w:t>
            </w:r>
            <w:r w:rsidR="009D6348">
              <w:rPr>
                <w:szCs w:val="24"/>
                <w:lang w:eastAsia="lt-LT"/>
              </w:rPr>
              <w:t xml:space="preserve"> metodininko</w:t>
            </w:r>
            <w:r w:rsidR="009D6348" w:rsidRPr="009D6348">
              <w:rPr>
                <w:szCs w:val="24"/>
                <w:lang w:eastAsia="lt-LT"/>
              </w:rPr>
              <w:t xml:space="preserve"> kvalifikacinei kategorijai.</w:t>
            </w:r>
            <w:r w:rsidR="00385649">
              <w:rPr>
                <w:szCs w:val="24"/>
                <w:lang w:eastAsia="lt-LT"/>
              </w:rPr>
              <w:t xml:space="preserve"> </w:t>
            </w:r>
            <w:r w:rsidR="00385649" w:rsidRPr="00385649">
              <w:rPr>
                <w:szCs w:val="24"/>
                <w:lang w:eastAsia="lt-LT"/>
              </w:rPr>
              <w:t>Įstaigoje  skiriamas  didelis  dėmesys  kiekvieno</w:t>
            </w:r>
            <w:r w:rsidR="00385649">
              <w:rPr>
                <w:szCs w:val="24"/>
                <w:lang w:eastAsia="lt-LT"/>
              </w:rPr>
              <w:t xml:space="preserve"> </w:t>
            </w:r>
            <w:r w:rsidR="00385649" w:rsidRPr="00385649">
              <w:rPr>
                <w:szCs w:val="24"/>
                <w:lang w:eastAsia="lt-LT"/>
              </w:rPr>
              <w:t>darbuotojo</w:t>
            </w:r>
            <w:r w:rsidR="00385649">
              <w:rPr>
                <w:szCs w:val="24"/>
                <w:lang w:eastAsia="lt-LT"/>
              </w:rPr>
              <w:t xml:space="preserve"> </w:t>
            </w:r>
            <w:r w:rsidR="00385649" w:rsidRPr="00385649">
              <w:rPr>
                <w:szCs w:val="24"/>
                <w:lang w:eastAsia="lt-LT"/>
              </w:rPr>
              <w:t>profesionalumui,</w:t>
            </w:r>
            <w:r w:rsidR="00385649">
              <w:rPr>
                <w:szCs w:val="24"/>
                <w:lang w:eastAsia="lt-LT"/>
              </w:rPr>
              <w:t xml:space="preserve"> </w:t>
            </w:r>
            <w:r w:rsidR="00385649" w:rsidRPr="00385649">
              <w:rPr>
                <w:szCs w:val="24"/>
                <w:lang w:eastAsia="lt-LT"/>
              </w:rPr>
              <w:t>kompetencijai,</w:t>
            </w:r>
            <w:r w:rsidR="00385649">
              <w:rPr>
                <w:szCs w:val="24"/>
                <w:lang w:eastAsia="lt-LT"/>
              </w:rPr>
              <w:t xml:space="preserve"> </w:t>
            </w:r>
            <w:r w:rsidR="00385649" w:rsidRPr="00385649">
              <w:rPr>
                <w:szCs w:val="24"/>
                <w:lang w:eastAsia="lt-LT"/>
              </w:rPr>
              <w:t>profesiniam bendradarbiavimui, atsakomybei. Sudarytos sąlygos tobulintis visiems darbuotojams. Įgyta „</w:t>
            </w:r>
            <w:proofErr w:type="spellStart"/>
            <w:r w:rsidR="00385649">
              <w:rPr>
                <w:szCs w:val="24"/>
                <w:lang w:eastAsia="lt-LT"/>
              </w:rPr>
              <w:t>Pedagogas.lt</w:t>
            </w:r>
            <w:proofErr w:type="spellEnd"/>
            <w:r w:rsidR="00385649" w:rsidRPr="00385649">
              <w:rPr>
                <w:szCs w:val="24"/>
                <w:lang w:eastAsia="lt-LT"/>
              </w:rPr>
              <w:t>“ prenumerata.</w:t>
            </w:r>
          </w:p>
          <w:p w14:paraId="5683A691" w14:textId="197066EB" w:rsidR="00F76B36" w:rsidRPr="00F76B36" w:rsidRDefault="00F76B36" w:rsidP="00F76B36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 w:rsidRPr="00F76B36">
              <w:rPr>
                <w:szCs w:val="24"/>
                <w:lang w:eastAsia="lt-LT"/>
              </w:rPr>
              <w:t xml:space="preserve">       Daug dėmesio skirta įstaigos aplinkos tobulinimui, vidaus ir lauko erdvių pritaikymui vaikų poreikiams: įrengt</w:t>
            </w:r>
            <w:r w:rsidR="00036E46">
              <w:rPr>
                <w:szCs w:val="24"/>
                <w:lang w:eastAsia="lt-LT"/>
              </w:rPr>
              <w:t>a</w:t>
            </w:r>
            <w:r w:rsidRPr="00F76B36">
              <w:rPr>
                <w:szCs w:val="24"/>
                <w:lang w:eastAsia="lt-LT"/>
              </w:rPr>
              <w:t xml:space="preserve"> knygų bibliotek</w:t>
            </w:r>
            <w:r w:rsidR="00036E46">
              <w:rPr>
                <w:szCs w:val="24"/>
                <w:lang w:eastAsia="lt-LT"/>
              </w:rPr>
              <w:t>a-įsigyti baldai, naujos knygos, multimedija. Lauke sutvarkytas šaligatvis, įrengta saugaus eismo aikštelė</w:t>
            </w:r>
            <w:r w:rsidR="008A6641">
              <w:rPr>
                <w:szCs w:val="24"/>
                <w:lang w:eastAsia="lt-LT"/>
              </w:rPr>
              <w:t xml:space="preserve">, atnaujintos 2-jų grupių pavėsinės. </w:t>
            </w:r>
          </w:p>
          <w:p w14:paraId="524E4FBC" w14:textId="1C82C9F0" w:rsidR="00F76B36" w:rsidRDefault="00F76B36" w:rsidP="00F76B36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 w:rsidRPr="00F76B36">
              <w:rPr>
                <w:szCs w:val="24"/>
                <w:lang w:eastAsia="lt-LT"/>
              </w:rPr>
              <w:t xml:space="preserve">       Sveikatingumas ir sveikatos stiprinimas viena iš pagrindinių prioritetinių sričių. Įstaigoje įgyvendinami sveikatinimo projektai</w:t>
            </w:r>
            <w:r w:rsidR="00273E23" w:rsidRPr="00273E23">
              <w:rPr>
                <w:szCs w:val="24"/>
                <w:lang w:eastAsia="lt-LT"/>
              </w:rPr>
              <w:t>: “Judriosios estafetės-2024”, „Vikrūs, greiti, sveiki“, „Velykų kiškių bėgimas-2024“</w:t>
            </w:r>
            <w:r w:rsidRPr="00F76B36">
              <w:rPr>
                <w:szCs w:val="24"/>
                <w:lang w:eastAsia="lt-LT"/>
              </w:rPr>
              <w:t>,</w:t>
            </w:r>
            <w:r w:rsidR="00273E23">
              <w:rPr>
                <w:szCs w:val="24"/>
                <w:lang w:eastAsia="lt-LT"/>
              </w:rPr>
              <w:t xml:space="preserve"> </w:t>
            </w:r>
            <w:r w:rsidR="00273E23" w:rsidRPr="00273E23">
              <w:rPr>
                <w:szCs w:val="24"/>
                <w:lang w:eastAsia="lt-LT"/>
              </w:rPr>
              <w:t xml:space="preserve">“, metodinio būrelio „Vaivorykštė“ sporto renginys „Sportuoju aš, sportuoji </w:t>
            </w:r>
            <w:r w:rsidR="00273E23" w:rsidRPr="00273E23">
              <w:rPr>
                <w:szCs w:val="24"/>
                <w:lang w:eastAsia="lt-LT"/>
              </w:rPr>
              <w:lastRenderedPageBreak/>
              <w:t>tu, sportuojame visi kartu“</w:t>
            </w:r>
            <w:r w:rsidR="00273E23">
              <w:rPr>
                <w:szCs w:val="24"/>
                <w:lang w:eastAsia="lt-LT"/>
              </w:rPr>
              <w:t>,</w:t>
            </w:r>
            <w:r w:rsidRPr="00F76B36">
              <w:rPr>
                <w:szCs w:val="24"/>
                <w:lang w:eastAsia="lt-LT"/>
              </w:rPr>
              <w:t xml:space="preserve"> akcijos, renginiai pagal Įstaigos sveikatos stiprinimo programą „Augu sveikas ir laimingas!".</w:t>
            </w:r>
          </w:p>
          <w:p w14:paraId="5FDE5FF8" w14:textId="3C128883" w:rsidR="00B017AF" w:rsidRDefault="008A6641" w:rsidP="008A6641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      </w:t>
            </w:r>
            <w:r w:rsidR="00AD2A7F">
              <w:rPr>
                <w:szCs w:val="24"/>
                <w:lang w:eastAsia="lt-LT"/>
              </w:rPr>
              <w:t>Ry</w:t>
            </w:r>
            <w:r w:rsidR="00AD2A7F" w:rsidRPr="00AD2A7F">
              <w:rPr>
                <w:szCs w:val="24"/>
                <w:lang w:eastAsia="lt-LT"/>
              </w:rPr>
              <w:t xml:space="preserve">šiai </w:t>
            </w:r>
            <w:r w:rsidR="00AD2A7F">
              <w:rPr>
                <w:szCs w:val="24"/>
                <w:lang w:eastAsia="lt-LT"/>
              </w:rPr>
              <w:t xml:space="preserve">su socialiniais partneriais </w:t>
            </w:r>
            <w:r w:rsidR="00AD2A7F" w:rsidRPr="00AD2A7F">
              <w:rPr>
                <w:szCs w:val="24"/>
                <w:lang w:eastAsia="lt-LT"/>
              </w:rPr>
              <w:t xml:space="preserve">išsiskiria sparčiai tobulėjanti </w:t>
            </w:r>
            <w:r w:rsidR="00AD2A7F">
              <w:rPr>
                <w:szCs w:val="24"/>
                <w:lang w:eastAsia="lt-LT"/>
              </w:rPr>
              <w:t>įstaigos</w:t>
            </w:r>
            <w:r w:rsidR="00AD2A7F" w:rsidRPr="00AD2A7F">
              <w:rPr>
                <w:szCs w:val="24"/>
                <w:lang w:eastAsia="lt-LT"/>
              </w:rPr>
              <w:t xml:space="preserve"> partnerystė su kitomis institucijomis.</w:t>
            </w:r>
            <w:r w:rsidR="00AD2A7F">
              <w:rPr>
                <w:szCs w:val="24"/>
                <w:lang w:eastAsia="lt-LT"/>
              </w:rPr>
              <w:t xml:space="preserve"> </w:t>
            </w:r>
            <w:r w:rsidR="00036E46">
              <w:t xml:space="preserve"> </w:t>
            </w:r>
            <w:r w:rsidR="00AD2A7F">
              <w:rPr>
                <w:szCs w:val="24"/>
                <w:lang w:eastAsia="lt-LT"/>
              </w:rPr>
              <w:t>Įstaiga</w:t>
            </w:r>
            <w:r w:rsidR="00036E46" w:rsidRPr="00036E46">
              <w:rPr>
                <w:szCs w:val="24"/>
                <w:lang w:eastAsia="lt-LT"/>
              </w:rPr>
              <w:t xml:space="preserve"> bendradarbia</w:t>
            </w:r>
            <w:r w:rsidR="00AD2A7F">
              <w:rPr>
                <w:szCs w:val="24"/>
                <w:lang w:eastAsia="lt-LT"/>
              </w:rPr>
              <w:t>vo</w:t>
            </w:r>
            <w:r w:rsidR="00036E46" w:rsidRPr="00036E46">
              <w:rPr>
                <w:szCs w:val="24"/>
                <w:lang w:eastAsia="lt-LT"/>
              </w:rPr>
              <w:t xml:space="preserve"> su </w:t>
            </w:r>
            <w:r w:rsidR="00AD2A7F">
              <w:rPr>
                <w:szCs w:val="24"/>
                <w:lang w:eastAsia="lt-LT"/>
              </w:rPr>
              <w:t>Lietuvos ir užsienio</w:t>
            </w:r>
            <w:r w:rsidR="00036E46" w:rsidRPr="00036E46">
              <w:rPr>
                <w:szCs w:val="24"/>
                <w:lang w:eastAsia="lt-LT"/>
              </w:rPr>
              <w:t xml:space="preserve"> ikimokyklinėmis įstaigomis</w:t>
            </w:r>
            <w:r w:rsidR="007C7F8D">
              <w:rPr>
                <w:szCs w:val="24"/>
                <w:lang w:eastAsia="lt-LT"/>
              </w:rPr>
              <w:t>, dalyvau</w:t>
            </w:r>
            <w:r>
              <w:rPr>
                <w:szCs w:val="24"/>
                <w:lang w:eastAsia="lt-LT"/>
              </w:rPr>
              <w:t>t</w:t>
            </w:r>
            <w:r w:rsidR="007C7F8D">
              <w:rPr>
                <w:szCs w:val="24"/>
                <w:lang w:eastAsia="lt-LT"/>
              </w:rPr>
              <w:t>a Erasmus+ projekte (EKSEN).</w:t>
            </w:r>
            <w:r w:rsidR="00B017AF">
              <w:rPr>
                <w:szCs w:val="24"/>
                <w:lang w:eastAsia="lt-LT"/>
              </w:rPr>
              <w:t xml:space="preserve"> </w:t>
            </w:r>
            <w:r w:rsidR="003C286F">
              <w:rPr>
                <w:szCs w:val="24"/>
                <w:lang w:eastAsia="lt-LT"/>
              </w:rPr>
              <w:t>Dalyvauta Vilniaus miesto įstaigų projektuose: proto mūšyje „Viskas apie orą“, projekte „Žalioji mugė“, f</w:t>
            </w:r>
            <w:r w:rsidR="003C286F" w:rsidRPr="003C286F">
              <w:rPr>
                <w:szCs w:val="24"/>
                <w:lang w:eastAsia="lt-LT"/>
              </w:rPr>
              <w:t>estival</w:t>
            </w:r>
            <w:r w:rsidR="003C286F">
              <w:rPr>
                <w:szCs w:val="24"/>
                <w:lang w:eastAsia="lt-LT"/>
              </w:rPr>
              <w:t>yje</w:t>
            </w:r>
            <w:r w:rsidR="003C286F" w:rsidRPr="003C286F">
              <w:rPr>
                <w:szCs w:val="24"/>
                <w:lang w:eastAsia="lt-LT"/>
              </w:rPr>
              <w:t xml:space="preserve"> “Skambėk ir žaliuok, Lietuvėle!</w:t>
            </w:r>
            <w:r w:rsidR="003C286F">
              <w:rPr>
                <w:szCs w:val="24"/>
                <w:lang w:eastAsia="lt-LT"/>
              </w:rPr>
              <w:t>“ ir kt.</w:t>
            </w:r>
          </w:p>
          <w:p w14:paraId="11787D9B" w14:textId="217C2814" w:rsidR="00036E46" w:rsidRDefault="008A6641" w:rsidP="008A6641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      </w:t>
            </w:r>
            <w:r w:rsidR="00B017AF" w:rsidRPr="00B017AF">
              <w:rPr>
                <w:szCs w:val="24"/>
                <w:lang w:eastAsia="lt-LT"/>
              </w:rPr>
              <w:t>Vaikų pilietiškumą ir tautiškumą skatin</w:t>
            </w:r>
            <w:r>
              <w:rPr>
                <w:szCs w:val="24"/>
                <w:lang w:eastAsia="lt-LT"/>
              </w:rPr>
              <w:t>a</w:t>
            </w:r>
            <w:r w:rsidR="00B017AF" w:rsidRPr="00B017AF">
              <w:rPr>
                <w:szCs w:val="24"/>
                <w:lang w:eastAsia="lt-LT"/>
              </w:rPr>
              <w:t>m</w:t>
            </w:r>
            <w:r>
              <w:rPr>
                <w:szCs w:val="24"/>
                <w:lang w:eastAsia="lt-LT"/>
              </w:rPr>
              <w:t>as</w:t>
            </w:r>
            <w:r w:rsidR="00B017AF" w:rsidRPr="00B017AF">
              <w:rPr>
                <w:szCs w:val="24"/>
                <w:lang w:eastAsia="lt-LT"/>
              </w:rPr>
              <w:t xml:space="preserve"> per visuotines pilietiškumo akcijas</w:t>
            </w:r>
            <w:r w:rsidR="00273E23">
              <w:rPr>
                <w:szCs w:val="24"/>
                <w:lang w:eastAsia="lt-LT"/>
              </w:rPr>
              <w:t>: „Pergalės šviesa“, „Bėgimas su trispalve</w:t>
            </w:r>
            <w:r w:rsidR="003C286F">
              <w:rPr>
                <w:szCs w:val="24"/>
                <w:lang w:eastAsia="lt-LT"/>
              </w:rPr>
              <w:t>-2024</w:t>
            </w:r>
            <w:r w:rsidR="00273E23">
              <w:rPr>
                <w:szCs w:val="24"/>
                <w:lang w:eastAsia="lt-LT"/>
              </w:rPr>
              <w:t>“</w:t>
            </w:r>
            <w:r>
              <w:rPr>
                <w:szCs w:val="24"/>
                <w:lang w:eastAsia="lt-LT"/>
              </w:rPr>
              <w:t>,</w:t>
            </w:r>
            <w:r w:rsidR="00273E23">
              <w:rPr>
                <w:szCs w:val="24"/>
                <w:lang w:eastAsia="lt-LT"/>
              </w:rPr>
              <w:t xml:space="preserve"> „Solidarumo bėgimas“</w:t>
            </w:r>
            <w:r>
              <w:rPr>
                <w:szCs w:val="24"/>
                <w:lang w:eastAsia="lt-LT"/>
              </w:rPr>
              <w:t xml:space="preserve"> </w:t>
            </w:r>
            <w:r w:rsidRPr="008A6641">
              <w:rPr>
                <w:szCs w:val="24"/>
                <w:lang w:eastAsia="lt-LT"/>
              </w:rPr>
              <w:t>švęsdami valstybines šventes</w:t>
            </w:r>
            <w:r>
              <w:rPr>
                <w:szCs w:val="24"/>
                <w:lang w:eastAsia="lt-LT"/>
              </w:rPr>
              <w:t>.</w:t>
            </w:r>
          </w:p>
          <w:p w14:paraId="453F7C27" w14:textId="3FAA5E0F" w:rsidR="009D6348" w:rsidRDefault="008A6641" w:rsidP="008A6641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       </w:t>
            </w:r>
            <w:r w:rsidRPr="008A6641">
              <w:rPr>
                <w:szCs w:val="24"/>
                <w:lang w:eastAsia="lt-LT"/>
              </w:rPr>
              <w:t>Įstaigos bendruomenė dalyvavo šalies ir miesto projektuose, taip pat administracija ir pedagogai</w:t>
            </w:r>
            <w:r>
              <w:rPr>
                <w:szCs w:val="24"/>
                <w:lang w:eastAsia="lt-LT"/>
              </w:rPr>
              <w:t xml:space="preserve"> </w:t>
            </w:r>
            <w:r w:rsidRPr="008A6641">
              <w:rPr>
                <w:szCs w:val="24"/>
                <w:lang w:eastAsia="lt-LT"/>
              </w:rPr>
              <w:t>organizavo tradicinius ir netradicinius projektus</w:t>
            </w:r>
            <w:r w:rsidR="00273E23">
              <w:rPr>
                <w:szCs w:val="24"/>
                <w:lang w:eastAsia="lt-LT"/>
              </w:rPr>
              <w:t>: „Vanduo-gamtos ašara“, „Europos kalbų diena“, „Žalioji mugė“ ir kt.</w:t>
            </w:r>
          </w:p>
          <w:p w14:paraId="71CDA859" w14:textId="3A1BEEB8" w:rsidR="00033786" w:rsidRDefault="00076565" w:rsidP="00076565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       </w:t>
            </w:r>
            <w:r w:rsidR="00033786" w:rsidRPr="00033786">
              <w:rPr>
                <w:szCs w:val="24"/>
                <w:lang w:eastAsia="lt-LT"/>
              </w:rPr>
              <w:t>Ugdymo(</w:t>
            </w:r>
            <w:proofErr w:type="spellStart"/>
            <w:r w:rsidR="00033786" w:rsidRPr="00033786">
              <w:rPr>
                <w:szCs w:val="24"/>
                <w:lang w:eastAsia="lt-LT"/>
              </w:rPr>
              <w:t>si</w:t>
            </w:r>
            <w:proofErr w:type="spellEnd"/>
            <w:r w:rsidR="00033786" w:rsidRPr="00033786">
              <w:rPr>
                <w:szCs w:val="24"/>
                <w:lang w:eastAsia="lt-LT"/>
              </w:rPr>
              <w:t>) kokyb</w:t>
            </w:r>
            <w:r w:rsidR="00033786">
              <w:rPr>
                <w:szCs w:val="24"/>
                <w:lang w:eastAsia="lt-LT"/>
              </w:rPr>
              <w:t>ė</w:t>
            </w:r>
            <w:r w:rsidR="00033786" w:rsidRPr="00033786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į</w:t>
            </w:r>
            <w:r w:rsidR="00033786" w:rsidRPr="00033786">
              <w:rPr>
                <w:szCs w:val="24"/>
                <w:lang w:eastAsia="lt-LT"/>
              </w:rPr>
              <w:t>vairi</w:t>
            </w:r>
            <w:r w:rsidR="00033786">
              <w:rPr>
                <w:szCs w:val="24"/>
                <w:lang w:eastAsia="lt-LT"/>
              </w:rPr>
              <w:t>ų</w:t>
            </w:r>
            <w:r w:rsidR="00033786" w:rsidRPr="00033786">
              <w:rPr>
                <w:szCs w:val="24"/>
                <w:lang w:eastAsia="lt-LT"/>
              </w:rPr>
              <w:t xml:space="preserve"> geb</w:t>
            </w:r>
            <w:r w:rsidR="00033786">
              <w:rPr>
                <w:szCs w:val="24"/>
                <w:lang w:eastAsia="lt-LT"/>
              </w:rPr>
              <w:t>ė</w:t>
            </w:r>
            <w:r w:rsidR="00033786" w:rsidRPr="00033786">
              <w:rPr>
                <w:szCs w:val="24"/>
                <w:lang w:eastAsia="lt-LT"/>
              </w:rPr>
              <w:t>jim</w:t>
            </w:r>
            <w:r w:rsidR="00033786">
              <w:rPr>
                <w:szCs w:val="24"/>
                <w:lang w:eastAsia="lt-LT"/>
              </w:rPr>
              <w:t>ų</w:t>
            </w:r>
            <w:r w:rsidR="00033786" w:rsidRPr="00033786">
              <w:rPr>
                <w:szCs w:val="24"/>
                <w:lang w:eastAsia="lt-LT"/>
              </w:rPr>
              <w:t xml:space="preserve"> ir poreiki</w:t>
            </w:r>
            <w:r w:rsidR="00033786">
              <w:rPr>
                <w:szCs w:val="24"/>
                <w:lang w:eastAsia="lt-LT"/>
              </w:rPr>
              <w:t>ų</w:t>
            </w:r>
            <w:r w:rsidR="00033786" w:rsidRPr="00033786">
              <w:rPr>
                <w:szCs w:val="24"/>
                <w:lang w:eastAsia="lt-LT"/>
              </w:rPr>
              <w:t xml:space="preserve"> vaikams padeda u</w:t>
            </w:r>
            <w:r w:rsidR="00033786">
              <w:rPr>
                <w:szCs w:val="24"/>
                <w:lang w:eastAsia="lt-LT"/>
              </w:rPr>
              <w:t>ž</w:t>
            </w:r>
            <w:r w:rsidR="00033786" w:rsidRPr="00033786">
              <w:rPr>
                <w:szCs w:val="24"/>
                <w:lang w:eastAsia="lt-LT"/>
              </w:rPr>
              <w:t>tikrinti specialist</w:t>
            </w:r>
            <w:r w:rsidR="00033786">
              <w:rPr>
                <w:szCs w:val="24"/>
                <w:lang w:eastAsia="lt-LT"/>
              </w:rPr>
              <w:t>ų</w:t>
            </w:r>
            <w:r>
              <w:rPr>
                <w:szCs w:val="24"/>
                <w:lang w:eastAsia="lt-LT"/>
              </w:rPr>
              <w:t xml:space="preserve"> komanda</w:t>
            </w:r>
            <w:r w:rsidR="00033786" w:rsidRPr="00033786">
              <w:rPr>
                <w:szCs w:val="24"/>
                <w:lang w:eastAsia="lt-LT"/>
              </w:rPr>
              <w:t>,</w:t>
            </w:r>
            <w:r>
              <w:rPr>
                <w:szCs w:val="24"/>
                <w:lang w:eastAsia="lt-LT"/>
              </w:rPr>
              <w:t xml:space="preserve"> </w:t>
            </w:r>
            <w:r w:rsidR="00033786" w:rsidRPr="00033786">
              <w:rPr>
                <w:szCs w:val="24"/>
                <w:lang w:eastAsia="lt-LT"/>
              </w:rPr>
              <w:t>vaiko geroves komisija, kuri teikia socialin</w:t>
            </w:r>
            <w:r>
              <w:rPr>
                <w:szCs w:val="24"/>
                <w:lang w:eastAsia="lt-LT"/>
              </w:rPr>
              <w:t>ę</w:t>
            </w:r>
            <w:r w:rsidR="00033786" w:rsidRPr="00033786">
              <w:rPr>
                <w:szCs w:val="24"/>
                <w:lang w:eastAsia="lt-LT"/>
              </w:rPr>
              <w:t>, pedagogin</w:t>
            </w:r>
            <w:r>
              <w:rPr>
                <w:szCs w:val="24"/>
                <w:lang w:eastAsia="lt-LT"/>
              </w:rPr>
              <w:t>ę</w:t>
            </w:r>
            <w:r w:rsidR="00033786" w:rsidRPr="00033786">
              <w:rPr>
                <w:szCs w:val="24"/>
                <w:lang w:eastAsia="lt-LT"/>
              </w:rPr>
              <w:t xml:space="preserve"> ir emocin</w:t>
            </w:r>
            <w:r>
              <w:rPr>
                <w:szCs w:val="24"/>
                <w:lang w:eastAsia="lt-LT"/>
              </w:rPr>
              <w:t>ę</w:t>
            </w:r>
            <w:r w:rsidR="00033786" w:rsidRPr="00033786">
              <w:rPr>
                <w:szCs w:val="24"/>
                <w:lang w:eastAsia="lt-LT"/>
              </w:rPr>
              <w:t xml:space="preserve"> pagalb</w:t>
            </w:r>
            <w:r>
              <w:rPr>
                <w:szCs w:val="24"/>
                <w:lang w:eastAsia="lt-LT"/>
              </w:rPr>
              <w:t>ą š</w:t>
            </w:r>
            <w:r w:rsidR="00033786" w:rsidRPr="00033786">
              <w:rPr>
                <w:szCs w:val="24"/>
                <w:lang w:eastAsia="lt-LT"/>
              </w:rPr>
              <w:t>eimai</w:t>
            </w:r>
            <w:r>
              <w:rPr>
                <w:szCs w:val="24"/>
                <w:lang w:eastAsia="lt-LT"/>
              </w:rPr>
              <w:t>,</w:t>
            </w:r>
            <w:r w:rsidR="00033786" w:rsidRPr="00033786">
              <w:rPr>
                <w:szCs w:val="24"/>
                <w:lang w:eastAsia="lt-LT"/>
              </w:rPr>
              <w:t xml:space="preserve"> organizuoja</w:t>
            </w:r>
            <w:r>
              <w:rPr>
                <w:szCs w:val="24"/>
                <w:lang w:eastAsia="lt-LT"/>
              </w:rPr>
              <w:t>m</w:t>
            </w:r>
            <w:r w:rsidR="00033786" w:rsidRPr="00033786">
              <w:rPr>
                <w:szCs w:val="24"/>
                <w:lang w:eastAsia="lt-LT"/>
              </w:rPr>
              <w:t>i indivi</w:t>
            </w:r>
            <w:r>
              <w:rPr>
                <w:szCs w:val="24"/>
                <w:lang w:eastAsia="lt-LT"/>
              </w:rPr>
              <w:t>d</w:t>
            </w:r>
            <w:r w:rsidR="00033786" w:rsidRPr="00033786">
              <w:rPr>
                <w:szCs w:val="24"/>
                <w:lang w:eastAsia="lt-LT"/>
              </w:rPr>
              <w:t>ualus susitikimai, rengiami individu</w:t>
            </w:r>
            <w:r>
              <w:rPr>
                <w:szCs w:val="24"/>
                <w:lang w:eastAsia="lt-LT"/>
              </w:rPr>
              <w:t>alu</w:t>
            </w:r>
            <w:r w:rsidR="00033786" w:rsidRPr="00033786">
              <w:rPr>
                <w:szCs w:val="24"/>
                <w:lang w:eastAsia="lt-LT"/>
              </w:rPr>
              <w:t>s pagalbos planai</w:t>
            </w:r>
            <w:r>
              <w:rPr>
                <w:szCs w:val="24"/>
                <w:lang w:eastAsia="lt-LT"/>
              </w:rPr>
              <w:t xml:space="preserve"> </w:t>
            </w:r>
            <w:r w:rsidR="00033786" w:rsidRPr="00033786">
              <w:rPr>
                <w:szCs w:val="24"/>
                <w:lang w:eastAsia="lt-LT"/>
              </w:rPr>
              <w:t>speciali</w:t>
            </w:r>
            <w:r>
              <w:rPr>
                <w:szCs w:val="24"/>
                <w:lang w:eastAsia="lt-LT"/>
              </w:rPr>
              <w:t>ų</w:t>
            </w:r>
            <w:r w:rsidR="00033786" w:rsidRPr="00033786">
              <w:rPr>
                <w:szCs w:val="24"/>
                <w:lang w:eastAsia="lt-LT"/>
              </w:rPr>
              <w:t xml:space="preserve"> poreiki</w:t>
            </w:r>
            <w:r>
              <w:rPr>
                <w:szCs w:val="24"/>
                <w:lang w:eastAsia="lt-LT"/>
              </w:rPr>
              <w:t>ų</w:t>
            </w:r>
            <w:r w:rsidR="00033786" w:rsidRPr="00033786">
              <w:rPr>
                <w:szCs w:val="24"/>
                <w:lang w:eastAsia="lt-LT"/>
              </w:rPr>
              <w:t xml:space="preserve"> turintiems</w:t>
            </w:r>
            <w:r>
              <w:rPr>
                <w:szCs w:val="24"/>
                <w:lang w:eastAsia="lt-LT"/>
              </w:rPr>
              <w:t xml:space="preserve">  </w:t>
            </w:r>
            <w:r w:rsidR="00033786" w:rsidRPr="00033786">
              <w:rPr>
                <w:szCs w:val="24"/>
                <w:lang w:eastAsia="lt-LT"/>
              </w:rPr>
              <w:t>vaikams.</w:t>
            </w:r>
            <w:r w:rsidR="00273E23">
              <w:rPr>
                <w:szCs w:val="24"/>
                <w:lang w:eastAsia="lt-LT"/>
              </w:rPr>
              <w:t xml:space="preserve"> </w:t>
            </w:r>
          </w:p>
          <w:p w14:paraId="5CA1E23B" w14:textId="15D72FAD" w:rsidR="00CF528C" w:rsidRDefault="00CF528C" w:rsidP="00076565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       2024 m. 03 29-05 06 buvo atliktas teminis įstaigos</w:t>
            </w:r>
            <w:r w:rsidR="00BF4221">
              <w:rPr>
                <w:szCs w:val="24"/>
                <w:lang w:eastAsia="lt-LT"/>
              </w:rPr>
              <w:t xml:space="preserve"> veiklos kokybės</w:t>
            </w:r>
            <w:r>
              <w:rPr>
                <w:szCs w:val="24"/>
                <w:lang w:eastAsia="lt-LT"/>
              </w:rPr>
              <w:t xml:space="preserve"> įsivertinimas „Vaiko gerovė mokykloje“,</w:t>
            </w:r>
            <w:proofErr w:type="spellStart"/>
            <w:r>
              <w:rPr>
                <w:szCs w:val="24"/>
                <w:lang w:eastAsia="lt-LT"/>
              </w:rPr>
              <w:t>t.y</w:t>
            </w:r>
            <w:proofErr w:type="spellEnd"/>
            <w:r>
              <w:rPr>
                <w:szCs w:val="24"/>
                <w:lang w:eastAsia="lt-LT"/>
              </w:rPr>
              <w:t>. jo fizinis ir psichologinis saugumas</w:t>
            </w:r>
            <w:r w:rsidR="00BF4221">
              <w:rPr>
                <w:szCs w:val="24"/>
                <w:lang w:eastAsia="lt-LT"/>
              </w:rPr>
              <w:t xml:space="preserve">, vadovaujantis veiklos kokybės </w:t>
            </w:r>
            <w:r w:rsidR="003066CE">
              <w:rPr>
                <w:szCs w:val="24"/>
                <w:lang w:eastAsia="lt-LT"/>
              </w:rPr>
              <w:t>į</w:t>
            </w:r>
            <w:r w:rsidR="00BF4221">
              <w:rPr>
                <w:szCs w:val="24"/>
                <w:lang w:eastAsia="lt-LT"/>
              </w:rPr>
              <w:t>sivertinimo metodinėmis rekomendacijomis</w:t>
            </w:r>
            <w:r w:rsidR="003066CE">
              <w:rPr>
                <w:szCs w:val="24"/>
                <w:lang w:eastAsia="lt-LT"/>
              </w:rPr>
              <w:t xml:space="preserve">. </w:t>
            </w:r>
            <w:r>
              <w:rPr>
                <w:szCs w:val="24"/>
                <w:lang w:eastAsia="lt-LT"/>
              </w:rPr>
              <w:t>Vertinimas atitinka 2 lygiui-veiklos kokybė gera.</w:t>
            </w:r>
          </w:p>
          <w:p w14:paraId="7B383BD9" w14:textId="281E32F8" w:rsidR="00AA01AE" w:rsidRDefault="00AA01AE" w:rsidP="00076565">
            <w:pPr>
              <w:spacing w:line="276" w:lineRule="auto"/>
              <w:jc w:val="both"/>
              <w:rPr>
                <w:szCs w:val="24"/>
                <w:lang w:eastAsia="lt-LT"/>
              </w:rPr>
            </w:pPr>
          </w:p>
        </w:tc>
      </w:tr>
    </w:tbl>
    <w:p w14:paraId="03E570C7" w14:textId="77777777" w:rsidR="00C63319" w:rsidRDefault="00C63319" w:rsidP="00C63319">
      <w:pPr>
        <w:jc w:val="center"/>
        <w:rPr>
          <w:b/>
          <w:lang w:eastAsia="lt-LT"/>
        </w:rPr>
      </w:pPr>
    </w:p>
    <w:p w14:paraId="14242C1B" w14:textId="77777777" w:rsidR="00C63319" w:rsidRDefault="00C63319" w:rsidP="00C63319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 SKYRIUS</w:t>
      </w:r>
    </w:p>
    <w:p w14:paraId="4ABCC8EC" w14:textId="77777777" w:rsidR="00C63319" w:rsidRDefault="00C63319" w:rsidP="00C63319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METŲ VEIKLOS LŪKESČIAI</w:t>
      </w:r>
    </w:p>
    <w:p w14:paraId="4774D9A7" w14:textId="77777777" w:rsidR="00C63319" w:rsidRDefault="00C63319" w:rsidP="00C63319">
      <w:pPr>
        <w:jc w:val="center"/>
        <w:rPr>
          <w:lang w:eastAsia="lt-LT"/>
        </w:rPr>
      </w:pPr>
    </w:p>
    <w:p w14:paraId="68CEC64A" w14:textId="77777777" w:rsidR="00C63319" w:rsidRDefault="00C63319" w:rsidP="00C63319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1.</w:t>
      </w:r>
      <w:r>
        <w:rPr>
          <w:b/>
          <w:szCs w:val="24"/>
          <w:lang w:eastAsia="lt-LT"/>
        </w:rPr>
        <w:tab/>
        <w:t>Pagrindiniai praėjusių metų veiklos rezultatai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240"/>
        <w:gridCol w:w="2580"/>
        <w:gridCol w:w="2410"/>
      </w:tblGrid>
      <w:tr w:rsidR="00C63319" w14:paraId="6BDC0179" w14:textId="77777777" w:rsidTr="001E4CA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F0EE" w14:textId="77777777" w:rsidR="00C63319" w:rsidRDefault="00C63319" w:rsidP="0045774F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Metų užduotys (toliau – užduotys)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B174" w14:textId="77777777" w:rsidR="00C63319" w:rsidRDefault="00C63319" w:rsidP="0045774F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848E" w14:textId="77777777" w:rsidR="00C63319" w:rsidRDefault="00C63319" w:rsidP="0045774F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3E7C" w14:textId="77777777" w:rsidR="00C63319" w:rsidRDefault="00C63319" w:rsidP="0045774F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CA3B66" w14:paraId="4D1C31AE" w14:textId="77777777" w:rsidTr="001E4CA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6468" w14:textId="176CFFD9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 Kryptingas </w:t>
            </w:r>
            <w:r w:rsidRPr="00855BB7">
              <w:rPr>
                <w:szCs w:val="24"/>
                <w:lang w:eastAsia="lt-LT"/>
              </w:rPr>
              <w:t>atnaujin</w:t>
            </w:r>
            <w:r>
              <w:rPr>
                <w:szCs w:val="24"/>
                <w:lang w:eastAsia="lt-LT"/>
              </w:rPr>
              <w:t>tos</w:t>
            </w:r>
            <w:r w:rsidRPr="00855BB7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iki</w:t>
            </w:r>
            <w:r w:rsidRPr="00855BB7">
              <w:rPr>
                <w:szCs w:val="24"/>
                <w:lang w:eastAsia="lt-LT"/>
              </w:rPr>
              <w:t xml:space="preserve">mokyklinio ugdymo programos </w:t>
            </w:r>
            <w:r>
              <w:rPr>
                <w:szCs w:val="24"/>
                <w:lang w:eastAsia="lt-LT"/>
              </w:rPr>
              <w:t xml:space="preserve">turinio planavimas ir proceso organizavimo tobulinimas, diegiant STEAM </w:t>
            </w:r>
            <w:proofErr w:type="spellStart"/>
            <w:r>
              <w:rPr>
                <w:szCs w:val="24"/>
                <w:lang w:eastAsia="lt-LT"/>
              </w:rPr>
              <w:t>patyriminio</w:t>
            </w:r>
            <w:proofErr w:type="spellEnd"/>
            <w:r>
              <w:rPr>
                <w:szCs w:val="24"/>
                <w:lang w:eastAsia="lt-LT"/>
              </w:rPr>
              <w:t xml:space="preserve"> ugdymo metodiką, stiprinant kiekvieno vaiko pažanga.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7FF8" w14:textId="77777777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Atnaujinta darželio programą „Ką pasiesi...“, atsižvelgiant į švietimo naujoves ir aktualijas.</w:t>
            </w:r>
          </w:p>
          <w:p w14:paraId="0BB20E6F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48E07AC9" w14:textId="77777777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Ugdymo turinio planavimas, atsižvelgiant į vaiko individualią pažangą.</w:t>
            </w:r>
          </w:p>
          <w:p w14:paraId="66D34F47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539543F6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205D2729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30B40DDD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06849315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270B3E29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755C60D7" w14:textId="77777777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Įgyvendinta ankstyvojo skaitymo programa.</w:t>
            </w:r>
          </w:p>
          <w:p w14:paraId="73FC0FEA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27FB6EEF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73DB8217" w14:textId="77777777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Sukurtos funkcionalios mokytis, kurti, tyrinėti  skatinančios erdvės.</w:t>
            </w:r>
          </w:p>
          <w:p w14:paraId="471AA032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6380711C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51801BEF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3ABC74B8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6AD688F6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25A773A7" w14:textId="77777777" w:rsidR="001E4CA7" w:rsidRDefault="001E4CA7" w:rsidP="00CA3B66">
            <w:pPr>
              <w:rPr>
                <w:szCs w:val="24"/>
                <w:lang w:eastAsia="lt-LT"/>
              </w:rPr>
            </w:pPr>
          </w:p>
          <w:p w14:paraId="43514891" w14:textId="2E73A5AC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Aktyviai įsitraukti ir organizuoti sporto projektus.</w:t>
            </w:r>
          </w:p>
          <w:p w14:paraId="6BE5E7E2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BE9D" w14:textId="77777777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Sukurta darbo grupė darželio programai atnaujinti (iki 2024 03 01). </w:t>
            </w:r>
          </w:p>
          <w:p w14:paraId="2DF26201" w14:textId="6A500062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Programos </w:t>
            </w:r>
            <w:r w:rsidR="00311439">
              <w:rPr>
                <w:szCs w:val="24"/>
                <w:lang w:eastAsia="lt-LT"/>
              </w:rPr>
              <w:t xml:space="preserve">projekto </w:t>
            </w:r>
            <w:r>
              <w:rPr>
                <w:szCs w:val="24"/>
                <w:lang w:eastAsia="lt-LT"/>
              </w:rPr>
              <w:t>pristatymas pedagogų tarybai</w:t>
            </w:r>
            <w:r w:rsidR="00311439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(iki 2022 05 31).</w:t>
            </w:r>
          </w:p>
          <w:p w14:paraId="46A69974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0059CFDC" w14:textId="77777777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Organizuoti 2 kvalifikacijos tobulinimo seminarai „Š</w:t>
            </w:r>
            <w:r w:rsidRPr="00841CE8">
              <w:rPr>
                <w:szCs w:val="24"/>
                <w:lang w:eastAsia="lt-LT"/>
              </w:rPr>
              <w:t>iuolaikinio ikimokyklinio ugdymo kokybė ir turinys</w:t>
            </w:r>
            <w:r>
              <w:rPr>
                <w:szCs w:val="24"/>
                <w:lang w:eastAsia="lt-LT"/>
              </w:rPr>
              <w:t>“ (iki 2024 05 31)</w:t>
            </w:r>
          </w:p>
          <w:p w14:paraId="1087E0CC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549AC3D4" w14:textId="1EFFC990" w:rsidR="00CA3B66" w:rsidRPr="0080642E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Dalyvauta įstaigos projekte </w:t>
            </w:r>
            <w:r w:rsidRPr="0080642E">
              <w:rPr>
                <w:szCs w:val="24"/>
                <w:lang w:eastAsia="lt-LT"/>
              </w:rPr>
              <w:t xml:space="preserve">„Metai su </w:t>
            </w:r>
            <w:r w:rsidRPr="0080642E">
              <w:rPr>
                <w:szCs w:val="24"/>
                <w:lang w:eastAsia="lt-LT"/>
              </w:rPr>
              <w:lastRenderedPageBreak/>
              <w:t>knyga“</w:t>
            </w:r>
            <w:r>
              <w:rPr>
                <w:szCs w:val="24"/>
                <w:lang w:eastAsia="lt-LT"/>
              </w:rPr>
              <w:t xml:space="preserve"> (visos grupės) (iki 2024 12 31)</w:t>
            </w:r>
          </w:p>
          <w:p w14:paraId="5057794D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46D55E48" w14:textId="77777777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Organizuotos atviros 1-2 veiklos per mėnesį edukacinėje erdvėje (STEAM laboratorijoje, sensoriniam kampelyje arba netradicinėje aplinkoje).</w:t>
            </w:r>
          </w:p>
          <w:p w14:paraId="028ECBCC" w14:textId="77777777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Organizuotos 2-3 atviros STEAM veiklos grupėse. </w:t>
            </w:r>
          </w:p>
          <w:p w14:paraId="3B2D0A35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49ED5677" w14:textId="77777777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Organizuoti sveikatingumo ir prevenciniai renginiai (2024 m. 02-06 mėn.). </w:t>
            </w:r>
            <w:r w:rsidRPr="0080642E">
              <w:rPr>
                <w:szCs w:val="24"/>
                <w:lang w:eastAsia="lt-LT"/>
              </w:rPr>
              <w:t>Tėvų įtraukimas į sveikatingumo projekt</w:t>
            </w:r>
            <w:r>
              <w:rPr>
                <w:szCs w:val="24"/>
                <w:lang w:eastAsia="lt-LT"/>
              </w:rPr>
              <w:t>us.</w:t>
            </w:r>
          </w:p>
          <w:p w14:paraId="311B0174" w14:textId="1E77089E" w:rsidR="00CA3B66" w:rsidRDefault="00CA3B66" w:rsidP="00CA3B66">
            <w:pPr>
              <w:rPr>
                <w:szCs w:val="24"/>
                <w:lang w:eastAsia="lt-LT"/>
              </w:rPr>
            </w:pPr>
            <w:r w:rsidRPr="0080642E">
              <w:rPr>
                <w:szCs w:val="24"/>
                <w:lang w:eastAsia="lt-LT"/>
              </w:rPr>
              <w:t>Organizuotas respublikinis tęstinis projektas „Velykų kiškių bėgimas-202</w:t>
            </w:r>
            <w:r>
              <w:rPr>
                <w:szCs w:val="24"/>
                <w:lang w:eastAsia="lt-LT"/>
              </w:rPr>
              <w:t>4</w:t>
            </w:r>
            <w:r w:rsidRPr="0080642E">
              <w:rPr>
                <w:szCs w:val="24"/>
                <w:lang w:eastAsia="lt-LT"/>
              </w:rPr>
              <w:t xml:space="preserve">“ (dalyvaus apie </w:t>
            </w:r>
            <w:r w:rsidR="008062C4">
              <w:rPr>
                <w:szCs w:val="24"/>
                <w:lang w:eastAsia="lt-LT"/>
              </w:rPr>
              <w:t>1</w:t>
            </w:r>
            <w:r w:rsidRPr="0080642E">
              <w:rPr>
                <w:szCs w:val="24"/>
                <w:lang w:eastAsia="lt-LT"/>
              </w:rPr>
              <w:t>00 Lietuvos darželių)</w:t>
            </w:r>
            <w:r w:rsidR="008062C4">
              <w:rPr>
                <w:szCs w:val="24"/>
                <w:lang w:eastAsia="lt-LT"/>
              </w:rPr>
              <w:t>.</w:t>
            </w:r>
          </w:p>
          <w:p w14:paraId="74137A08" w14:textId="77777777" w:rsidR="00CA3B66" w:rsidRPr="0037577C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Dalyvauta respublikiniame projekte „Mažųjų olimpinės žaidynės“ (dalyvauja visos grupės, finale dalyvauja 8 vaikai iš skirtingų grupių (2024 05-06)).</w:t>
            </w:r>
          </w:p>
          <w:p w14:paraId="6DFDBDEA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BDBE" w14:textId="6E4D9664" w:rsidR="00CA3B66" w:rsidRDefault="00C41143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Vadovaujantis ikimokyklinio ugdymo programos gairėmis, s</w:t>
            </w:r>
            <w:r w:rsidR="0073756F">
              <w:rPr>
                <w:szCs w:val="24"/>
                <w:lang w:eastAsia="lt-LT"/>
              </w:rPr>
              <w:t xml:space="preserve">ukurta darbo grupė </w:t>
            </w:r>
            <w:r w:rsidR="00A350F8">
              <w:rPr>
                <w:szCs w:val="24"/>
                <w:lang w:eastAsia="lt-LT"/>
              </w:rPr>
              <w:t>pristatė pedagogų tarybai atnaujint</w:t>
            </w:r>
            <w:r>
              <w:rPr>
                <w:szCs w:val="24"/>
                <w:lang w:eastAsia="lt-LT"/>
              </w:rPr>
              <w:t>ą</w:t>
            </w:r>
            <w:r w:rsidR="00A350F8">
              <w:rPr>
                <w:szCs w:val="24"/>
                <w:lang w:eastAsia="lt-LT"/>
              </w:rPr>
              <w:t xml:space="preserve"> </w:t>
            </w:r>
            <w:r w:rsidR="00A350F8" w:rsidRPr="00A350F8">
              <w:rPr>
                <w:szCs w:val="24"/>
                <w:lang w:eastAsia="lt-LT"/>
              </w:rPr>
              <w:t xml:space="preserve">ikimokyklinio ugdymo programos turinio </w:t>
            </w:r>
            <w:r w:rsidR="00A350F8">
              <w:rPr>
                <w:szCs w:val="24"/>
                <w:lang w:eastAsia="lt-LT"/>
              </w:rPr>
              <w:t>projektą</w:t>
            </w:r>
            <w:r>
              <w:rPr>
                <w:szCs w:val="24"/>
                <w:lang w:eastAsia="lt-LT"/>
              </w:rPr>
              <w:t>.</w:t>
            </w:r>
          </w:p>
          <w:p w14:paraId="4BEB1B0B" w14:textId="73A8294F" w:rsidR="00A350F8" w:rsidRDefault="00C41143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70 proc. p</w:t>
            </w:r>
            <w:r w:rsidR="00A350F8">
              <w:rPr>
                <w:szCs w:val="24"/>
                <w:lang w:eastAsia="lt-LT"/>
              </w:rPr>
              <w:t>edagog</w:t>
            </w:r>
            <w:r>
              <w:rPr>
                <w:szCs w:val="24"/>
                <w:lang w:eastAsia="lt-LT"/>
              </w:rPr>
              <w:t xml:space="preserve">ų </w:t>
            </w:r>
            <w:r w:rsidR="00A350F8">
              <w:rPr>
                <w:szCs w:val="24"/>
                <w:lang w:eastAsia="lt-LT"/>
              </w:rPr>
              <w:t xml:space="preserve">dalyvavo mokymuose pagal programą „Ikimokyklinio ugdymo programų atnaujinimas ir jų įgyvendinimas vadovaujantis ikimokyklinio </w:t>
            </w:r>
            <w:r w:rsidR="00A350F8">
              <w:rPr>
                <w:szCs w:val="24"/>
                <w:lang w:eastAsia="lt-LT"/>
              </w:rPr>
              <w:lastRenderedPageBreak/>
              <w:t>ugdymo programos gairėmis“).</w:t>
            </w:r>
          </w:p>
          <w:p w14:paraId="67F53780" w14:textId="77777777" w:rsidR="00C41143" w:rsidRDefault="00C41143" w:rsidP="00CA3B66">
            <w:pPr>
              <w:rPr>
                <w:szCs w:val="24"/>
                <w:lang w:eastAsia="lt-LT"/>
              </w:rPr>
            </w:pPr>
          </w:p>
          <w:p w14:paraId="390C08F6" w14:textId="5C273A52" w:rsidR="00A350F8" w:rsidRDefault="00A350F8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Visi pedagogai  dalyva</w:t>
            </w:r>
            <w:r w:rsidR="00C41143">
              <w:rPr>
                <w:szCs w:val="24"/>
                <w:lang w:eastAsia="lt-LT"/>
              </w:rPr>
              <w:t xml:space="preserve">vo </w:t>
            </w:r>
            <w:r>
              <w:rPr>
                <w:szCs w:val="24"/>
                <w:lang w:eastAsia="lt-LT"/>
              </w:rPr>
              <w:t>kvalifikacijos tobulinimo programoje, įgyt</w:t>
            </w:r>
            <w:r w:rsidR="00033786">
              <w:rPr>
                <w:szCs w:val="24"/>
                <w:lang w:eastAsia="lt-LT"/>
              </w:rPr>
              <w:t>a „</w:t>
            </w:r>
            <w:proofErr w:type="spellStart"/>
            <w:r w:rsidR="00033786">
              <w:rPr>
                <w:szCs w:val="24"/>
                <w:lang w:eastAsia="lt-LT"/>
              </w:rPr>
              <w:t>Pedagogas.lt</w:t>
            </w:r>
            <w:proofErr w:type="spellEnd"/>
            <w:r w:rsidR="00033786">
              <w:rPr>
                <w:szCs w:val="24"/>
                <w:lang w:eastAsia="lt-LT"/>
              </w:rPr>
              <w:t xml:space="preserve">“ prenumerata. </w:t>
            </w:r>
          </w:p>
          <w:p w14:paraId="6AF2DC8C" w14:textId="77777777" w:rsidR="00C41143" w:rsidRDefault="00C41143" w:rsidP="00CA3B66">
            <w:pPr>
              <w:rPr>
                <w:szCs w:val="24"/>
                <w:lang w:eastAsia="lt-LT"/>
              </w:rPr>
            </w:pPr>
          </w:p>
          <w:p w14:paraId="30BD8AD8" w14:textId="455F0FED" w:rsidR="00033786" w:rsidRDefault="0003378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Visos darželio grupės dalyvavo įstaigos projekte „Metai su knyga“.</w:t>
            </w:r>
          </w:p>
          <w:p w14:paraId="2625CE26" w14:textId="77777777" w:rsidR="00033786" w:rsidRDefault="0003378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Darželio koridoriuje įrengta biblioteka papildyta naujais baldais, </w:t>
            </w:r>
            <w:r w:rsidR="00076565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 xml:space="preserve">knygomis, įsigytas išmanusis ekranas. </w:t>
            </w:r>
          </w:p>
          <w:p w14:paraId="665354DE" w14:textId="25BD8555" w:rsidR="00076565" w:rsidRDefault="00076565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Organizuotos atviros veiklos bibliotekoje</w:t>
            </w:r>
            <w:r w:rsidR="00C41143">
              <w:rPr>
                <w:szCs w:val="24"/>
                <w:lang w:eastAsia="lt-LT"/>
              </w:rPr>
              <w:t xml:space="preserve">. </w:t>
            </w:r>
          </w:p>
          <w:p w14:paraId="06911CB6" w14:textId="77777777" w:rsidR="00C41143" w:rsidRDefault="00C41143" w:rsidP="00CA3B66">
            <w:pPr>
              <w:rPr>
                <w:szCs w:val="24"/>
                <w:lang w:eastAsia="lt-LT"/>
              </w:rPr>
            </w:pPr>
          </w:p>
          <w:p w14:paraId="1025EB21" w14:textId="72B0E013" w:rsidR="00076565" w:rsidRDefault="00076565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Pedagogai stebėjo 2 atv</w:t>
            </w:r>
            <w:r w:rsidR="00E13D52">
              <w:rPr>
                <w:szCs w:val="24"/>
                <w:lang w:eastAsia="lt-LT"/>
              </w:rPr>
              <w:t>iras STEAM veiklas „Kur gyvena pasaka“ ir „“Geometrinių figūrų pasaulyje“.</w:t>
            </w:r>
          </w:p>
          <w:p w14:paraId="14E98D84" w14:textId="77777777" w:rsidR="00C41143" w:rsidRDefault="00C41143" w:rsidP="00CA3B66">
            <w:pPr>
              <w:rPr>
                <w:szCs w:val="24"/>
                <w:lang w:eastAsia="lt-LT"/>
              </w:rPr>
            </w:pPr>
          </w:p>
          <w:p w14:paraId="109BB6A2" w14:textId="08072380" w:rsidR="00E13D52" w:rsidRDefault="003F739A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Įgyvendinti sporto projektai: </w:t>
            </w:r>
            <w:r w:rsidRPr="003F739A">
              <w:rPr>
                <w:szCs w:val="24"/>
                <w:lang w:eastAsia="lt-LT"/>
              </w:rPr>
              <w:t>“Judriosios estafetės-2024”</w:t>
            </w:r>
            <w:r>
              <w:rPr>
                <w:szCs w:val="24"/>
                <w:lang w:eastAsia="lt-LT"/>
              </w:rPr>
              <w:t xml:space="preserve">, </w:t>
            </w:r>
            <w:r w:rsidR="008062C4">
              <w:rPr>
                <w:szCs w:val="24"/>
                <w:lang w:eastAsia="lt-LT"/>
              </w:rPr>
              <w:t xml:space="preserve">„Vikrūs, greiti, sveiki“, </w:t>
            </w:r>
            <w:r>
              <w:rPr>
                <w:szCs w:val="24"/>
                <w:lang w:eastAsia="lt-LT"/>
              </w:rPr>
              <w:t>„Velykų kiškių bėgimas</w:t>
            </w:r>
            <w:r w:rsidR="008062C4">
              <w:rPr>
                <w:szCs w:val="24"/>
                <w:lang w:eastAsia="lt-LT"/>
              </w:rPr>
              <w:t>-2024</w:t>
            </w:r>
            <w:r>
              <w:rPr>
                <w:szCs w:val="24"/>
                <w:lang w:eastAsia="lt-LT"/>
              </w:rPr>
              <w:t>“</w:t>
            </w:r>
            <w:r w:rsidR="008062C4">
              <w:rPr>
                <w:szCs w:val="24"/>
                <w:lang w:eastAsia="lt-LT"/>
              </w:rPr>
              <w:t xml:space="preserve"> (dalyvavo apie 80 Lietuvos įstaigų)</w:t>
            </w:r>
            <w:r>
              <w:rPr>
                <w:szCs w:val="24"/>
                <w:lang w:eastAsia="lt-LT"/>
              </w:rPr>
              <w:t>, „Bėgimas su trispalve</w:t>
            </w:r>
            <w:r w:rsidR="008062C4">
              <w:rPr>
                <w:szCs w:val="24"/>
                <w:lang w:eastAsia="lt-LT"/>
              </w:rPr>
              <w:t>-2024</w:t>
            </w:r>
            <w:r>
              <w:rPr>
                <w:szCs w:val="24"/>
                <w:lang w:eastAsia="lt-LT"/>
              </w:rPr>
              <w:t xml:space="preserve">“, metodinio būrelio „Vaivorykštė“ sporto renginys „Sportuoju aš, sportuoji tu, sportuojame visi kartu“ (dalyvavo </w:t>
            </w:r>
            <w:r w:rsidR="005B4EA3">
              <w:rPr>
                <w:szCs w:val="24"/>
                <w:lang w:eastAsia="lt-LT"/>
              </w:rPr>
              <w:t>1</w:t>
            </w:r>
            <w:r w:rsidR="001E3F2F">
              <w:rPr>
                <w:szCs w:val="24"/>
                <w:lang w:eastAsia="lt-LT"/>
              </w:rPr>
              <w:t>5 įstaigų</w:t>
            </w:r>
            <w:r w:rsidR="005B4EA3">
              <w:rPr>
                <w:szCs w:val="24"/>
                <w:lang w:eastAsia="lt-LT"/>
              </w:rPr>
              <w:t>)</w:t>
            </w:r>
            <w:r w:rsidR="008062C4">
              <w:rPr>
                <w:szCs w:val="24"/>
                <w:lang w:eastAsia="lt-LT"/>
              </w:rPr>
              <w:t xml:space="preserve">. Dalyvauta respublikiniame </w:t>
            </w:r>
            <w:r w:rsidR="008062C4">
              <w:rPr>
                <w:szCs w:val="24"/>
                <w:lang w:eastAsia="lt-LT"/>
              </w:rPr>
              <w:lastRenderedPageBreak/>
              <w:t xml:space="preserve">projekte </w:t>
            </w:r>
            <w:r w:rsidR="008062C4" w:rsidRPr="008062C4">
              <w:rPr>
                <w:szCs w:val="24"/>
                <w:lang w:eastAsia="lt-LT"/>
              </w:rPr>
              <w:t>„Mažųjų olimpinės žaidynės“</w:t>
            </w:r>
            <w:r w:rsidR="008062C4">
              <w:rPr>
                <w:szCs w:val="24"/>
                <w:lang w:eastAsia="lt-LT"/>
              </w:rPr>
              <w:t>.</w:t>
            </w:r>
          </w:p>
          <w:p w14:paraId="57B5A873" w14:textId="53931F78" w:rsidR="008062C4" w:rsidRPr="008062C4" w:rsidRDefault="008062C4" w:rsidP="008062C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</w:t>
            </w:r>
            <w:r w:rsidRPr="008062C4">
              <w:rPr>
                <w:szCs w:val="24"/>
                <w:lang w:eastAsia="lt-LT"/>
              </w:rPr>
              <w:t>aik</w:t>
            </w:r>
            <w:r>
              <w:rPr>
                <w:szCs w:val="24"/>
                <w:lang w:eastAsia="lt-LT"/>
              </w:rPr>
              <w:t xml:space="preserve">ų </w:t>
            </w:r>
            <w:r w:rsidRPr="008062C4">
              <w:rPr>
                <w:szCs w:val="24"/>
                <w:lang w:eastAsia="lt-LT"/>
              </w:rPr>
              <w:t>valgiara</w:t>
            </w:r>
            <w:r>
              <w:rPr>
                <w:szCs w:val="24"/>
                <w:lang w:eastAsia="lt-LT"/>
              </w:rPr>
              <w:t>šč</w:t>
            </w:r>
            <w:r w:rsidRPr="008062C4">
              <w:rPr>
                <w:szCs w:val="24"/>
                <w:lang w:eastAsia="lt-LT"/>
              </w:rPr>
              <w:t>ia</w:t>
            </w:r>
            <w:r>
              <w:rPr>
                <w:szCs w:val="24"/>
                <w:lang w:eastAsia="lt-LT"/>
              </w:rPr>
              <w:t>i</w:t>
            </w:r>
            <w:r w:rsidRPr="008062C4">
              <w:rPr>
                <w:szCs w:val="24"/>
                <w:lang w:eastAsia="lt-LT"/>
              </w:rPr>
              <w:t xml:space="preserve"> nuolat atnaujinami ir pritaikyti individualiai pagal gydytoj</w:t>
            </w:r>
            <w:r>
              <w:rPr>
                <w:szCs w:val="24"/>
                <w:lang w:eastAsia="lt-LT"/>
              </w:rPr>
              <w:t>ų</w:t>
            </w:r>
          </w:p>
          <w:p w14:paraId="72F69E71" w14:textId="77777777" w:rsidR="008062C4" w:rsidRDefault="008062C4" w:rsidP="008062C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</w:t>
            </w:r>
            <w:r w:rsidRPr="008062C4">
              <w:rPr>
                <w:szCs w:val="24"/>
                <w:lang w:eastAsia="lt-LT"/>
              </w:rPr>
              <w:t>ekomendacijas</w:t>
            </w:r>
            <w:r>
              <w:rPr>
                <w:szCs w:val="24"/>
                <w:lang w:eastAsia="lt-LT"/>
              </w:rPr>
              <w:t xml:space="preserve">. Įstaiga dalyvauja </w:t>
            </w:r>
            <w:r w:rsidR="0096316E" w:rsidRPr="0096316E">
              <w:rPr>
                <w:szCs w:val="24"/>
                <w:lang w:eastAsia="lt-LT"/>
              </w:rPr>
              <w:t>Vaisių ir daržovių bei pieno ir pieno produktų vartojimo skatinimo vaikų ugdymo įstaigose program</w:t>
            </w:r>
            <w:r w:rsidR="0096316E">
              <w:rPr>
                <w:szCs w:val="24"/>
                <w:lang w:eastAsia="lt-LT"/>
              </w:rPr>
              <w:t>oje.</w:t>
            </w:r>
          </w:p>
          <w:p w14:paraId="3A6B9ABE" w14:textId="619CE009" w:rsidR="00AA01AE" w:rsidRDefault="00AA01AE" w:rsidP="008062C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Įstaigoje buvo atliktas teminis veiklos kokybės įsivertinimas „Vaiko gerovė mokykloje" (2 lygis – veiklos kokybė gera).</w:t>
            </w:r>
          </w:p>
        </w:tc>
      </w:tr>
      <w:tr w:rsidR="00CA3B66" w14:paraId="080D198F" w14:textId="77777777" w:rsidTr="001E4CA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242F" w14:textId="50DDBE27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2. Švietimo pagalbos kokybės stiprinimas.</w:t>
            </w:r>
          </w:p>
          <w:p w14:paraId="4DAAC510" w14:textId="72D9CCA1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Skirti išskirtinį dėmesį specialiųjų ugdymosi poreikių turintiems vaikų ugdymui(</w:t>
            </w:r>
            <w:proofErr w:type="spellStart"/>
            <w:r>
              <w:rPr>
                <w:szCs w:val="24"/>
                <w:lang w:eastAsia="lt-LT"/>
              </w:rPr>
              <w:t>si</w:t>
            </w:r>
            <w:proofErr w:type="spellEnd"/>
            <w:r>
              <w:rPr>
                <w:szCs w:val="24"/>
                <w:lang w:eastAsia="lt-LT"/>
              </w:rPr>
              <w:t xml:space="preserve">) ir  jų įsitraukimui į ugdymo procesą, saugios aplinkos kūrimui.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271D" w14:textId="77777777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Nuolatinė ir efektyvi Vaiko gerovės komisijos veikla.</w:t>
            </w:r>
          </w:p>
          <w:p w14:paraId="23C5494C" w14:textId="77777777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Ugdymosi erdvių pritaikymas ir funkcionalumas, kuriant</w:t>
            </w:r>
            <w:r w:rsidRPr="00C945C6">
              <w:rPr>
                <w:szCs w:val="24"/>
                <w:lang w:eastAsia="lt-LT"/>
              </w:rPr>
              <w:t xml:space="preserve"> atitinkamą</w:t>
            </w:r>
            <w:r>
              <w:rPr>
                <w:szCs w:val="24"/>
                <w:lang w:eastAsia="lt-LT"/>
              </w:rPr>
              <w:t xml:space="preserve"> vaikų poreikiams</w:t>
            </w:r>
            <w:r w:rsidRPr="00C945C6">
              <w:rPr>
                <w:szCs w:val="24"/>
                <w:lang w:eastAsia="lt-LT"/>
              </w:rPr>
              <w:t>, saugią aplinką</w:t>
            </w:r>
            <w:r>
              <w:rPr>
                <w:szCs w:val="24"/>
                <w:lang w:eastAsia="lt-LT"/>
              </w:rPr>
              <w:t xml:space="preserve">. </w:t>
            </w:r>
          </w:p>
          <w:p w14:paraId="2B56E363" w14:textId="6299A034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Pedagogų, specialistų ir tėvų bendravimo ir bendradarbiavimo kompetencijų tobulinimas.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E28D" w14:textId="77777777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Dalyvauta ERASMUS+ projekte „</w:t>
            </w:r>
            <w:r w:rsidRPr="00BF3801">
              <w:rPr>
                <w:szCs w:val="24"/>
                <w:lang w:eastAsia="lt-LT"/>
              </w:rPr>
              <w:t xml:space="preserve">Specialiųjų ugdymosi poreikių vaikų ugdymas Baltijos šalyse: iššūkiai, galimybės ir patirtys“ (EKSEN) </w:t>
            </w:r>
            <w:r>
              <w:rPr>
                <w:szCs w:val="24"/>
                <w:lang w:eastAsia="lt-LT"/>
              </w:rPr>
              <w:t>(dalyvaus 2 grupės, 4 pedagogai, meninio ugdymo ir fizinio lavinimo mokytojai).</w:t>
            </w:r>
          </w:p>
          <w:p w14:paraId="3C371822" w14:textId="77777777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Vyksta </w:t>
            </w:r>
            <w:r w:rsidRPr="00E60F77">
              <w:rPr>
                <w:szCs w:val="24"/>
                <w:lang w:eastAsia="lt-LT"/>
              </w:rPr>
              <w:t>nuolatinis</w:t>
            </w:r>
            <w:r>
              <w:rPr>
                <w:szCs w:val="24"/>
                <w:lang w:eastAsia="lt-LT"/>
              </w:rPr>
              <w:t xml:space="preserve"> s</w:t>
            </w:r>
            <w:r w:rsidRPr="00E60F77">
              <w:rPr>
                <w:szCs w:val="24"/>
                <w:lang w:eastAsia="lt-LT"/>
              </w:rPr>
              <w:t>pecialusis ugdymasis</w:t>
            </w:r>
            <w:r>
              <w:rPr>
                <w:szCs w:val="24"/>
                <w:lang w:eastAsia="lt-LT"/>
              </w:rPr>
              <w:t xml:space="preserve"> grupėse ir specialistų kabinetuose (60 </w:t>
            </w:r>
            <w:r w:rsidRPr="00276D4F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kabinete ir 40 </w:t>
            </w:r>
            <w:r w:rsidRPr="00276D4F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grupėse). </w:t>
            </w:r>
          </w:p>
          <w:p w14:paraId="28A5B32F" w14:textId="77777777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Tėvams teikiama pedagoginė, socialinė, psichologinė pagalba ir konsultavimas.</w:t>
            </w:r>
          </w:p>
          <w:p w14:paraId="77D7DBF3" w14:textId="77777777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Pedagogams organizuoti seminarai „</w:t>
            </w:r>
            <w:r w:rsidRPr="00AA0A6B">
              <w:rPr>
                <w:szCs w:val="24"/>
                <w:lang w:eastAsia="lt-LT"/>
              </w:rPr>
              <w:t>SUP turinčių vaikų mokymas bendrojo ugdymo grupėje"</w:t>
            </w:r>
            <w:r>
              <w:rPr>
                <w:szCs w:val="24"/>
                <w:lang w:eastAsia="lt-LT"/>
              </w:rPr>
              <w:t xml:space="preserve">, </w:t>
            </w:r>
            <w:r w:rsidRPr="008134DF">
              <w:rPr>
                <w:szCs w:val="24"/>
                <w:lang w:eastAsia="lt-LT"/>
              </w:rPr>
              <w:t>„</w:t>
            </w:r>
            <w:r>
              <w:rPr>
                <w:szCs w:val="24"/>
                <w:lang w:eastAsia="lt-LT"/>
              </w:rPr>
              <w:t>A</w:t>
            </w:r>
            <w:r w:rsidRPr="008134DF">
              <w:rPr>
                <w:szCs w:val="24"/>
                <w:lang w:eastAsia="lt-LT"/>
              </w:rPr>
              <w:t>nkstyvojo amžiaus vaiko pažinimas“</w:t>
            </w:r>
            <w:r>
              <w:rPr>
                <w:szCs w:val="24"/>
                <w:lang w:eastAsia="lt-LT"/>
              </w:rPr>
              <w:t xml:space="preserve"> ir kt. (dalyvaus 80 </w:t>
            </w:r>
            <w:r w:rsidRPr="00276D4F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pedagogų ir 100 </w:t>
            </w:r>
            <w:r w:rsidRPr="00276D4F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lastRenderedPageBreak/>
              <w:t>mokytojų padėjėjų (SUP vaikams).</w:t>
            </w:r>
          </w:p>
          <w:p w14:paraId="3F5E0802" w14:textId="2F1DFD3A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Paruoštos praktinės rekomendacijos pedagogams „SUP vaikus įtraukimas į ugdymo procesą“ (iki 2024 09 01).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494D" w14:textId="5C99FDAC" w:rsidR="00CA3B66" w:rsidRDefault="00600484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ERASMUS + projektas (EKSEN) orientuotas į s</w:t>
            </w:r>
            <w:r w:rsidRPr="00600484">
              <w:rPr>
                <w:szCs w:val="24"/>
                <w:lang w:eastAsia="lt-LT"/>
              </w:rPr>
              <w:t>pecialiųjų ugdymosi poreikių vaik</w:t>
            </w:r>
            <w:r>
              <w:rPr>
                <w:szCs w:val="24"/>
                <w:lang w:eastAsia="lt-LT"/>
              </w:rPr>
              <w:t xml:space="preserve">us. </w:t>
            </w:r>
            <w:r w:rsidR="0096316E">
              <w:rPr>
                <w:szCs w:val="24"/>
                <w:lang w:eastAsia="lt-LT"/>
              </w:rPr>
              <w:t>2024 m. gegužės 6-9 d. Taline (Estija) įstaigos atstovai dalyvavo ERASMUS+ projekto I etape, kur Talino LIIKURIO darželio pedagogai pristatė įstaigos veiklą.</w:t>
            </w:r>
          </w:p>
          <w:p w14:paraId="2EC4CD7E" w14:textId="04D25E99" w:rsidR="0096316E" w:rsidRDefault="0096316E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2024 m. spalio </w:t>
            </w:r>
            <w:r w:rsidR="005824AC">
              <w:rPr>
                <w:szCs w:val="24"/>
                <w:lang w:eastAsia="lt-LT"/>
              </w:rPr>
              <w:t>14-17</w:t>
            </w:r>
            <w:r>
              <w:rPr>
                <w:szCs w:val="24"/>
                <w:lang w:eastAsia="lt-LT"/>
              </w:rPr>
              <w:t xml:space="preserve"> d. vyko projekto II etapas Lietuvoje</w:t>
            </w:r>
            <w:r w:rsidR="00C41143">
              <w:rPr>
                <w:szCs w:val="24"/>
                <w:lang w:eastAsia="lt-LT"/>
              </w:rPr>
              <w:t xml:space="preserve"> Vilniuje</w:t>
            </w:r>
            <w:r>
              <w:rPr>
                <w:szCs w:val="24"/>
                <w:lang w:eastAsia="lt-LT"/>
              </w:rPr>
              <w:t>. Mūsų įstaigos pedagogai  pravedė atviras veiklas</w:t>
            </w:r>
            <w:r w:rsidR="00600484">
              <w:rPr>
                <w:szCs w:val="24"/>
                <w:lang w:eastAsia="lt-LT"/>
              </w:rPr>
              <w:t xml:space="preserve">, </w:t>
            </w:r>
            <w:r w:rsidR="00CE3F57">
              <w:rPr>
                <w:szCs w:val="24"/>
                <w:lang w:eastAsia="lt-LT"/>
              </w:rPr>
              <w:t>įtraukiant</w:t>
            </w:r>
            <w:r w:rsidR="00B51983">
              <w:rPr>
                <w:szCs w:val="24"/>
                <w:lang w:eastAsia="lt-LT"/>
              </w:rPr>
              <w:t xml:space="preserve"> </w:t>
            </w:r>
            <w:r w:rsidR="00C41143">
              <w:rPr>
                <w:szCs w:val="24"/>
                <w:lang w:eastAsia="lt-LT"/>
              </w:rPr>
              <w:t>SUP vaik</w:t>
            </w:r>
            <w:r w:rsidR="00B51983">
              <w:rPr>
                <w:szCs w:val="24"/>
                <w:lang w:eastAsia="lt-LT"/>
              </w:rPr>
              <w:t>us</w:t>
            </w:r>
            <w:r w:rsidR="00C41143">
              <w:rPr>
                <w:szCs w:val="24"/>
                <w:lang w:eastAsia="lt-LT"/>
              </w:rPr>
              <w:t>.</w:t>
            </w:r>
            <w:r w:rsidR="00220301">
              <w:rPr>
                <w:szCs w:val="24"/>
                <w:lang w:eastAsia="lt-LT"/>
              </w:rPr>
              <w:t xml:space="preserve"> </w:t>
            </w:r>
            <w:r w:rsidR="00B51983">
              <w:rPr>
                <w:szCs w:val="24"/>
                <w:lang w:eastAsia="lt-LT"/>
              </w:rPr>
              <w:t>Dalyvavo 4 grupės, 10 pedagogų.</w:t>
            </w:r>
          </w:p>
          <w:p w14:paraId="2646148B" w14:textId="5A05674E" w:rsidR="00B51983" w:rsidRDefault="00B51983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Vaiko gerovės komisija </w:t>
            </w:r>
            <w:r w:rsidR="001E4CA7">
              <w:rPr>
                <w:szCs w:val="24"/>
                <w:lang w:eastAsia="lt-LT"/>
              </w:rPr>
              <w:t>efektyviai atlieka savo funkcijas, nuolatos vyksta tėvų ir pedagogų konsultavimas, teikiama pagalba.</w:t>
            </w:r>
          </w:p>
          <w:p w14:paraId="7850B5D1" w14:textId="07DF71A3" w:rsidR="00B51983" w:rsidRDefault="00B51983" w:rsidP="00CA3B66">
            <w:pPr>
              <w:rPr>
                <w:szCs w:val="24"/>
                <w:lang w:eastAsia="lt-LT"/>
              </w:rPr>
            </w:pPr>
            <w:r w:rsidRPr="00B51983">
              <w:rPr>
                <w:szCs w:val="24"/>
                <w:lang w:eastAsia="lt-LT"/>
              </w:rPr>
              <w:lastRenderedPageBreak/>
              <w:t>Vyksta nuolatinis specialusis ugdymasis grupėse</w:t>
            </w:r>
            <w:r w:rsidR="00107ED4">
              <w:rPr>
                <w:szCs w:val="24"/>
                <w:lang w:eastAsia="lt-LT"/>
              </w:rPr>
              <w:t>,</w:t>
            </w:r>
            <w:r w:rsidRPr="00B51983">
              <w:rPr>
                <w:szCs w:val="24"/>
                <w:lang w:eastAsia="lt-LT"/>
              </w:rPr>
              <w:t xml:space="preserve"> specialistų kabinetuose</w:t>
            </w:r>
            <w:r>
              <w:rPr>
                <w:szCs w:val="24"/>
                <w:lang w:eastAsia="lt-LT"/>
              </w:rPr>
              <w:t xml:space="preserve"> ir kitose erdvėse. </w:t>
            </w:r>
          </w:p>
          <w:p w14:paraId="22172021" w14:textId="7803C6A4" w:rsidR="003066CE" w:rsidRDefault="003066CE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Įstaigos interneto svetainėje sukurta įtraukiojo ugdymo skiltis.</w:t>
            </w:r>
          </w:p>
          <w:p w14:paraId="2AE4B3F6" w14:textId="30AF44EA" w:rsidR="00AA01AE" w:rsidRPr="00AA01AE" w:rsidRDefault="0051453B" w:rsidP="00AA01A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Pedagogams ir padėjėjoms organizuoti seminarai „</w:t>
            </w:r>
            <w:r w:rsidRPr="0051453B">
              <w:rPr>
                <w:szCs w:val="24"/>
                <w:lang w:eastAsia="lt-LT"/>
              </w:rPr>
              <w:t>Mokytojo padėjėjo ir mokytojo vaidmuo, įtraukiojo ugdymo kontekste</w:t>
            </w:r>
            <w:r>
              <w:rPr>
                <w:szCs w:val="24"/>
                <w:lang w:eastAsia="lt-LT"/>
              </w:rPr>
              <w:t>“</w:t>
            </w:r>
            <w:r w:rsidR="00AA01AE">
              <w:rPr>
                <w:szCs w:val="24"/>
                <w:lang w:eastAsia="lt-LT"/>
              </w:rPr>
              <w:t>, „</w:t>
            </w:r>
            <w:r w:rsidR="00AA01AE" w:rsidRPr="00AA01AE">
              <w:rPr>
                <w:szCs w:val="24"/>
                <w:lang w:eastAsia="lt-LT"/>
              </w:rPr>
              <w:t>Sutrikimų specifika - Ką turi žinoti mokytojas ir mokytojo padėjėjas</w:t>
            </w:r>
            <w:r w:rsidR="00AA01AE">
              <w:rPr>
                <w:szCs w:val="24"/>
                <w:lang w:eastAsia="lt-LT"/>
              </w:rPr>
              <w:t>“. Paruoštos praktinės rekomendacijos pedagogams apie struktūruotą aplinką SUP vaikams.</w:t>
            </w:r>
          </w:p>
          <w:p w14:paraId="6AE98BF4" w14:textId="431CCFA8" w:rsidR="0051453B" w:rsidRDefault="0051453B" w:rsidP="00AA01A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Psichologė </w:t>
            </w:r>
            <w:r w:rsidR="00AA01AE">
              <w:rPr>
                <w:szCs w:val="24"/>
                <w:lang w:eastAsia="lt-LT"/>
              </w:rPr>
              <w:t xml:space="preserve">paruošė </w:t>
            </w:r>
            <w:r>
              <w:rPr>
                <w:szCs w:val="24"/>
                <w:lang w:eastAsia="lt-LT"/>
              </w:rPr>
              <w:t xml:space="preserve"> pranešimą tėvams apie adaptaciją (2024 06 12).</w:t>
            </w:r>
          </w:p>
          <w:p w14:paraId="156613AA" w14:textId="607E5E03" w:rsidR="00AA01AE" w:rsidRDefault="00AA01AE" w:rsidP="00AA01AE">
            <w:pPr>
              <w:rPr>
                <w:szCs w:val="24"/>
                <w:lang w:eastAsia="lt-LT"/>
              </w:rPr>
            </w:pPr>
          </w:p>
        </w:tc>
      </w:tr>
      <w:tr w:rsidR="00CA3B66" w14:paraId="7D784EE8" w14:textId="77777777" w:rsidTr="001E4CA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2A49" w14:textId="2CE053AF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3.</w:t>
            </w:r>
            <w:r w:rsidRPr="00BF3801">
              <w:rPr>
                <w:szCs w:val="24"/>
                <w:lang w:eastAsia="lt-LT"/>
              </w:rPr>
              <w:t xml:space="preserve"> Stabilaus ir </w:t>
            </w:r>
            <w:r>
              <w:rPr>
                <w:szCs w:val="24"/>
                <w:lang w:eastAsia="lt-LT"/>
              </w:rPr>
              <w:t>p</w:t>
            </w:r>
            <w:r w:rsidRPr="003163A6">
              <w:rPr>
                <w:szCs w:val="24"/>
                <w:lang w:eastAsia="lt-LT"/>
              </w:rPr>
              <w:t>alankaus personalo darbo ir vaikų emocinio mikroklimato užtikrinimas.</w:t>
            </w:r>
            <w:r>
              <w:rPr>
                <w:szCs w:val="24"/>
                <w:lang w:eastAsia="lt-LT"/>
              </w:rPr>
              <w:t xml:space="preserve"> Bendruomenės švietimas ugdymo klausimais.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4709" w14:textId="77777777" w:rsidR="00CA3B66" w:rsidRDefault="00CA3B66" w:rsidP="00CA3B66">
            <w:pPr>
              <w:rPr>
                <w:szCs w:val="24"/>
                <w:lang w:eastAsia="lt-LT"/>
              </w:rPr>
            </w:pPr>
            <w:r w:rsidRPr="003163A6">
              <w:rPr>
                <w:szCs w:val="24"/>
                <w:lang w:eastAsia="lt-LT"/>
              </w:rPr>
              <w:t>Gerai valdomi santykiai su bendruomene, gebėjimas spręsti konfliktines situacijas teigiamai atsiliepia darbo rezultatuose.</w:t>
            </w:r>
          </w:p>
          <w:p w14:paraId="6AC3D9C4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76862890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13CF1FE4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0C071FCF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085C0199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4CB6034D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7DA98E11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6CBC0DFF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0571D82A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7B7E85B7" w14:textId="77777777" w:rsidR="00CA3B66" w:rsidRDefault="00CA3B66" w:rsidP="00CA3B66">
            <w:pPr>
              <w:rPr>
                <w:szCs w:val="24"/>
                <w:lang w:eastAsia="lt-LT"/>
              </w:rPr>
            </w:pPr>
            <w:r w:rsidRPr="003163A6">
              <w:rPr>
                <w:szCs w:val="24"/>
                <w:lang w:eastAsia="lt-LT"/>
              </w:rPr>
              <w:t>Bendradarbia</w:t>
            </w:r>
            <w:r>
              <w:rPr>
                <w:szCs w:val="24"/>
                <w:lang w:eastAsia="lt-LT"/>
              </w:rPr>
              <w:t>uti</w:t>
            </w:r>
            <w:r w:rsidRPr="003163A6">
              <w:rPr>
                <w:szCs w:val="24"/>
                <w:lang w:eastAsia="lt-LT"/>
              </w:rPr>
              <w:t xml:space="preserve"> su šeima</w:t>
            </w:r>
            <w:r>
              <w:rPr>
                <w:szCs w:val="24"/>
                <w:lang w:eastAsia="lt-LT"/>
              </w:rPr>
              <w:t xml:space="preserve">, akcentuojant, kad tėvai ne tik </w:t>
            </w:r>
            <w:r>
              <w:rPr>
                <w:szCs w:val="24"/>
                <w:lang w:eastAsia="lt-LT"/>
              </w:rPr>
              <w:lastRenderedPageBreak/>
              <w:t>ugdymo proceso stebėtojai, bet ir dalyviai.</w:t>
            </w:r>
          </w:p>
          <w:p w14:paraId="3FDCC21B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130F4CC5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4D00D591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340DF7C4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16E6D6BF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30C92E3C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30FF8D43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56DB1888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2E490767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42ADC6C5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1FAF50EE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23C07A60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2A238C65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30CDB82A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5F1EE2F2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2A551A39" w14:textId="3EF546E4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Vykdyti patyčių ir smurto prevenciją.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5EA9" w14:textId="77777777" w:rsidR="00CA3B66" w:rsidRDefault="00CA3B66" w:rsidP="00CA3B66">
            <w:pPr>
              <w:rPr>
                <w:szCs w:val="24"/>
                <w:lang w:eastAsia="lt-LT"/>
              </w:rPr>
            </w:pPr>
            <w:r w:rsidRPr="00487E89">
              <w:rPr>
                <w:szCs w:val="24"/>
                <w:lang w:eastAsia="lt-LT"/>
              </w:rPr>
              <w:lastRenderedPageBreak/>
              <w:t>Organizuo</w:t>
            </w:r>
            <w:r>
              <w:rPr>
                <w:szCs w:val="24"/>
                <w:lang w:eastAsia="lt-LT"/>
              </w:rPr>
              <w:t>ti 1-2</w:t>
            </w:r>
            <w:r w:rsidRPr="00487E89">
              <w:rPr>
                <w:szCs w:val="24"/>
                <w:lang w:eastAsia="lt-LT"/>
              </w:rPr>
              <w:t xml:space="preserve"> seminarai</w:t>
            </w:r>
            <w:r>
              <w:rPr>
                <w:szCs w:val="24"/>
                <w:lang w:eastAsia="lt-LT"/>
              </w:rPr>
              <w:t xml:space="preserve"> įstaigos darbuotojams</w:t>
            </w:r>
            <w:r w:rsidRPr="00487E89">
              <w:rPr>
                <w:szCs w:val="24"/>
                <w:lang w:eastAsia="lt-LT"/>
              </w:rPr>
              <w:t>, susiję su teigiamo mikroklimato kūrimu, streso valdymu</w:t>
            </w:r>
            <w:r>
              <w:rPr>
                <w:szCs w:val="24"/>
                <w:lang w:eastAsia="lt-LT"/>
              </w:rPr>
              <w:t xml:space="preserve"> (iki 2024 05 31)</w:t>
            </w:r>
            <w:r w:rsidRPr="00487E89">
              <w:rPr>
                <w:szCs w:val="24"/>
                <w:lang w:eastAsia="lt-LT"/>
              </w:rPr>
              <w:t xml:space="preserve">. </w:t>
            </w:r>
          </w:p>
          <w:p w14:paraId="30155E53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3ED06354" w14:textId="77777777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Dauguma darbuotojų dalyvaus kvalifikacijos tobulinimo kursuose (60</w:t>
            </w:r>
            <w:r w:rsidRPr="00BF3801">
              <w:rPr>
                <w:szCs w:val="24"/>
                <w:lang w:eastAsia="lt-LT"/>
              </w:rPr>
              <w:t xml:space="preserve"> </w:t>
            </w:r>
            <w:r w:rsidRPr="001225B2">
              <w:rPr>
                <w:szCs w:val="24"/>
                <w:lang w:eastAsia="lt-LT"/>
              </w:rPr>
              <w:t>% kolektyvo</w:t>
            </w:r>
            <w:r>
              <w:rPr>
                <w:szCs w:val="24"/>
                <w:lang w:eastAsia="lt-LT"/>
              </w:rPr>
              <w:t>).</w:t>
            </w:r>
          </w:p>
          <w:p w14:paraId="5B7F6ACD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423119C8" w14:textId="77777777" w:rsidR="00CA3B66" w:rsidRPr="00953BDC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Pedagogams organizuoti seminarą apie „perdegimą darbe“ (dalyvaus 90 </w:t>
            </w:r>
            <w:r w:rsidRPr="00953BDC">
              <w:rPr>
                <w:szCs w:val="24"/>
                <w:lang w:eastAsia="lt-LT"/>
              </w:rPr>
              <w:t>% pedagog</w:t>
            </w:r>
            <w:r>
              <w:rPr>
                <w:szCs w:val="24"/>
                <w:lang w:eastAsia="lt-LT"/>
              </w:rPr>
              <w:t>ų, iki 2024 05 31).</w:t>
            </w:r>
          </w:p>
          <w:p w14:paraId="70B6E94A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3420C1B5" w14:textId="77777777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Per metus organizuoti 2-3 renginius tėvams arba išvykas drauge su tėvais ir vaikais. </w:t>
            </w:r>
          </w:p>
          <w:p w14:paraId="67B4001D" w14:textId="77777777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Vaikams ir tėvams suo</w:t>
            </w:r>
            <w:r w:rsidRPr="00487E89">
              <w:rPr>
                <w:szCs w:val="24"/>
                <w:lang w:eastAsia="lt-LT"/>
              </w:rPr>
              <w:t>rganizuo</w:t>
            </w:r>
            <w:r>
              <w:rPr>
                <w:szCs w:val="24"/>
                <w:lang w:eastAsia="lt-LT"/>
              </w:rPr>
              <w:t xml:space="preserve">ta </w:t>
            </w:r>
            <w:r w:rsidRPr="00487E89">
              <w:rPr>
                <w:szCs w:val="24"/>
                <w:lang w:eastAsia="lt-LT"/>
              </w:rPr>
              <w:t>edukacin</w:t>
            </w:r>
            <w:r>
              <w:rPr>
                <w:szCs w:val="24"/>
                <w:lang w:eastAsia="lt-LT"/>
              </w:rPr>
              <w:t>ė</w:t>
            </w:r>
            <w:r w:rsidRPr="00487E89">
              <w:rPr>
                <w:szCs w:val="24"/>
                <w:lang w:eastAsia="lt-LT"/>
              </w:rPr>
              <w:t>-pažintin</w:t>
            </w:r>
            <w:r>
              <w:rPr>
                <w:szCs w:val="24"/>
                <w:lang w:eastAsia="lt-LT"/>
              </w:rPr>
              <w:t>ė</w:t>
            </w:r>
            <w:r w:rsidRPr="00487E89">
              <w:rPr>
                <w:szCs w:val="24"/>
                <w:lang w:eastAsia="lt-LT"/>
              </w:rPr>
              <w:t xml:space="preserve"> išvyk</w:t>
            </w:r>
            <w:r>
              <w:rPr>
                <w:szCs w:val="24"/>
                <w:lang w:eastAsia="lt-LT"/>
              </w:rPr>
              <w:t>a į</w:t>
            </w:r>
            <w:r w:rsidRPr="00487E89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delfinariumą</w:t>
            </w:r>
            <w:r w:rsidRPr="00487E89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(2024 05 31).</w:t>
            </w:r>
          </w:p>
          <w:p w14:paraId="7F753DAF" w14:textId="77777777" w:rsidR="00CA3B66" w:rsidRPr="00AD7BA4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Bendruomenei organizuoti 3-4 nuotoliniai kūrybiniai projektai (2024 02-12).</w:t>
            </w:r>
          </w:p>
          <w:p w14:paraId="4FCC6B05" w14:textId="77777777" w:rsidR="00CA3B66" w:rsidRDefault="00CA3B66" w:rsidP="00CA3B66">
            <w:pPr>
              <w:rPr>
                <w:szCs w:val="24"/>
                <w:lang w:eastAsia="lt-LT"/>
              </w:rPr>
            </w:pPr>
            <w:r w:rsidRPr="00487E89">
              <w:rPr>
                <w:szCs w:val="24"/>
                <w:lang w:eastAsia="lt-LT"/>
              </w:rPr>
              <w:t>Aktyviai renginiuose dalyvaujantys vaikai</w:t>
            </w:r>
            <w:r>
              <w:rPr>
                <w:szCs w:val="24"/>
                <w:lang w:eastAsia="lt-LT"/>
              </w:rPr>
              <w:t xml:space="preserve"> ir jų šeimos</w:t>
            </w:r>
            <w:r w:rsidRPr="00487E89">
              <w:rPr>
                <w:szCs w:val="24"/>
                <w:lang w:eastAsia="lt-LT"/>
              </w:rPr>
              <w:t xml:space="preserve"> apdovano</w:t>
            </w:r>
            <w:r>
              <w:rPr>
                <w:szCs w:val="24"/>
                <w:lang w:eastAsia="lt-LT"/>
              </w:rPr>
              <w:t>ti</w:t>
            </w:r>
            <w:r w:rsidRPr="00487E89">
              <w:rPr>
                <w:szCs w:val="24"/>
                <w:lang w:eastAsia="lt-LT"/>
              </w:rPr>
              <w:t xml:space="preserve"> padėkos raštais, atminimo dovanėlėmis. Tai motyvuoja ir skatina vaikus</w:t>
            </w:r>
            <w:r>
              <w:rPr>
                <w:szCs w:val="24"/>
                <w:lang w:eastAsia="lt-LT"/>
              </w:rPr>
              <w:t xml:space="preserve"> ir tėvus dalyvauti darželio gyvenime (dalyvaus 60</w:t>
            </w:r>
            <w:r w:rsidRPr="00BF3801">
              <w:rPr>
                <w:szCs w:val="24"/>
                <w:lang w:eastAsia="lt-LT"/>
              </w:rPr>
              <w:t xml:space="preserve"> </w:t>
            </w:r>
            <w:r w:rsidRPr="001B225D">
              <w:rPr>
                <w:szCs w:val="24"/>
                <w:lang w:eastAsia="lt-LT"/>
              </w:rPr>
              <w:t xml:space="preserve">% </w:t>
            </w:r>
            <w:r>
              <w:rPr>
                <w:szCs w:val="24"/>
                <w:lang w:eastAsia="lt-LT"/>
              </w:rPr>
              <w:t>šeimų).</w:t>
            </w:r>
          </w:p>
          <w:p w14:paraId="70326FD0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59F865F6" w14:textId="77777777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Organizuotas seminaras pedagogams ir padėjėjoms „S</w:t>
            </w:r>
            <w:r w:rsidRPr="00B30426">
              <w:rPr>
                <w:szCs w:val="24"/>
                <w:lang w:eastAsia="lt-LT"/>
              </w:rPr>
              <w:t>murtas prieš vaikus: klausimai ir atsakymai</w:t>
            </w:r>
            <w:r>
              <w:rPr>
                <w:szCs w:val="24"/>
                <w:lang w:eastAsia="lt-LT"/>
              </w:rPr>
              <w:t>“ (iki 2024 03 31, dalyvaus 100</w:t>
            </w:r>
            <w:r w:rsidRPr="00953BDC">
              <w:rPr>
                <w:szCs w:val="24"/>
                <w:lang w:eastAsia="lt-LT"/>
              </w:rPr>
              <w:t xml:space="preserve"> %</w:t>
            </w:r>
            <w:r>
              <w:rPr>
                <w:szCs w:val="24"/>
                <w:lang w:eastAsia="lt-LT"/>
              </w:rPr>
              <w:t xml:space="preserve"> pedagogų ir padėjėjų).</w:t>
            </w:r>
          </w:p>
          <w:p w14:paraId="296C81AF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42B7DEF5" w14:textId="77777777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Įdiegta smurto prevencijos</w:t>
            </w:r>
            <w:r w:rsidRPr="000E0683">
              <w:rPr>
                <w:szCs w:val="24"/>
                <w:lang w:eastAsia="lt-LT"/>
              </w:rPr>
              <w:t xml:space="preserve"> program</w:t>
            </w:r>
            <w:r>
              <w:rPr>
                <w:szCs w:val="24"/>
                <w:lang w:eastAsia="lt-LT"/>
              </w:rPr>
              <w:t>a</w:t>
            </w:r>
            <w:r w:rsidRPr="000E0683">
              <w:rPr>
                <w:szCs w:val="24"/>
                <w:lang w:eastAsia="lt-LT"/>
              </w:rPr>
              <w:t xml:space="preserve"> „</w:t>
            </w:r>
            <w:r>
              <w:rPr>
                <w:szCs w:val="24"/>
                <w:lang w:eastAsia="lt-LT"/>
              </w:rPr>
              <w:t>Esame saugus</w:t>
            </w:r>
            <w:r w:rsidRPr="000E0683">
              <w:rPr>
                <w:szCs w:val="24"/>
                <w:lang w:eastAsia="lt-LT"/>
              </w:rPr>
              <w:t>“</w:t>
            </w:r>
            <w:r>
              <w:rPr>
                <w:szCs w:val="24"/>
                <w:lang w:eastAsia="lt-LT"/>
              </w:rPr>
              <w:t>, kuri</w:t>
            </w:r>
            <w:r w:rsidRPr="000E0683">
              <w:rPr>
                <w:szCs w:val="24"/>
                <w:lang w:eastAsia="lt-LT"/>
              </w:rPr>
              <w:t xml:space="preserve"> padė</w:t>
            </w:r>
            <w:r>
              <w:rPr>
                <w:szCs w:val="24"/>
                <w:lang w:eastAsia="lt-LT"/>
              </w:rPr>
              <w:t>s</w:t>
            </w:r>
            <w:r w:rsidRPr="000E0683">
              <w:rPr>
                <w:szCs w:val="24"/>
                <w:lang w:eastAsia="lt-LT"/>
              </w:rPr>
              <w:t xml:space="preserve"> 5–7 metų vaikams įgyti socialinių bei emocinių sunkumų įveikimo gebėjimų, siekiant geresnės vaikų emocinės savijautos</w:t>
            </w:r>
            <w:r>
              <w:rPr>
                <w:szCs w:val="24"/>
                <w:lang w:eastAsia="lt-LT"/>
              </w:rPr>
              <w:t xml:space="preserve"> (iki 2024 12 31, dalyvaus 4 grupės)</w:t>
            </w:r>
            <w:r w:rsidRPr="000E0683">
              <w:rPr>
                <w:szCs w:val="24"/>
                <w:lang w:eastAsia="lt-LT"/>
              </w:rPr>
              <w:t>.</w:t>
            </w:r>
          </w:p>
          <w:p w14:paraId="22F12251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17BE3194" w14:textId="77777777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Organizuota išvyka-ekskursija į Lenkiją (dalyvaus 60 </w:t>
            </w:r>
            <w:r w:rsidRPr="00AD7BA4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kolektyvo) (2024 05-06).</w:t>
            </w:r>
          </w:p>
          <w:p w14:paraId="1DDBBF2C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A9B5" w14:textId="21926B8C" w:rsidR="004915C2" w:rsidRDefault="00FC5DFD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Organizuotas seminaras „</w:t>
            </w:r>
            <w:r w:rsidRPr="00FC5DFD">
              <w:rPr>
                <w:szCs w:val="24"/>
                <w:lang w:eastAsia="lt-LT"/>
              </w:rPr>
              <w:t>Streso valdymas praktiškai</w:t>
            </w:r>
            <w:r>
              <w:rPr>
                <w:szCs w:val="24"/>
                <w:lang w:eastAsia="lt-LT"/>
              </w:rPr>
              <w:t>“(2024 04 25)</w:t>
            </w:r>
          </w:p>
          <w:p w14:paraId="41E42C9E" w14:textId="42D3AEBF" w:rsidR="00FC5DFD" w:rsidRDefault="00FC5DFD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(dalyvavo 70 </w:t>
            </w:r>
            <w:r w:rsidRPr="00FC5DFD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kolektyvo).</w:t>
            </w:r>
          </w:p>
          <w:p w14:paraId="4DE3B30C" w14:textId="1E9E9BF6" w:rsidR="00FC5DFD" w:rsidRDefault="00FC5DFD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100  </w:t>
            </w:r>
            <w:r w:rsidRPr="00FC5DFD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pedagogų dalyvauja </w:t>
            </w:r>
            <w:proofErr w:type="spellStart"/>
            <w:r>
              <w:rPr>
                <w:szCs w:val="24"/>
                <w:lang w:eastAsia="lt-LT"/>
              </w:rPr>
              <w:t>Pedagogas.lt</w:t>
            </w:r>
            <w:proofErr w:type="spellEnd"/>
            <w:r>
              <w:rPr>
                <w:szCs w:val="24"/>
                <w:lang w:eastAsia="lt-LT"/>
              </w:rPr>
              <w:t xml:space="preserve"> programoje.</w:t>
            </w:r>
          </w:p>
          <w:p w14:paraId="45D1DCEC" w14:textId="77777777" w:rsidR="005B6E1B" w:rsidRDefault="005B6E1B" w:rsidP="00CA3B66">
            <w:pPr>
              <w:rPr>
                <w:szCs w:val="24"/>
                <w:lang w:eastAsia="lt-LT"/>
              </w:rPr>
            </w:pPr>
          </w:p>
          <w:p w14:paraId="17F5D9AA" w14:textId="0FDEFC15" w:rsidR="00FC5DFD" w:rsidRDefault="00FC5DFD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2024 m. gegužės mėn. priešmokyklinio ugdymo grupėms  organizuota išvyką į Klaipėdą į delfinariumą.</w:t>
            </w:r>
          </w:p>
          <w:p w14:paraId="074DA3BC" w14:textId="77777777" w:rsidR="005B6E1B" w:rsidRDefault="005B6E1B" w:rsidP="00CA3B66">
            <w:pPr>
              <w:rPr>
                <w:szCs w:val="24"/>
                <w:lang w:eastAsia="lt-LT"/>
              </w:rPr>
            </w:pPr>
          </w:p>
          <w:p w14:paraId="787968EC" w14:textId="6E4B902A" w:rsidR="00FC5DFD" w:rsidRDefault="00FC5DFD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Bendruomenei organizuoti renginiai: „Šeimų šventė</w:t>
            </w:r>
            <w:r w:rsidR="005B6E1B">
              <w:rPr>
                <w:szCs w:val="24"/>
                <w:lang w:eastAsia="lt-LT"/>
              </w:rPr>
              <w:t xml:space="preserve">“ (dalyvavo 80 </w:t>
            </w:r>
            <w:r w:rsidR="005B6E1B" w:rsidRPr="005B6E1B">
              <w:rPr>
                <w:szCs w:val="24"/>
                <w:lang w:eastAsia="lt-LT"/>
              </w:rPr>
              <w:t xml:space="preserve">% </w:t>
            </w:r>
            <w:r w:rsidR="005B6E1B">
              <w:rPr>
                <w:szCs w:val="24"/>
                <w:lang w:eastAsia="lt-LT"/>
              </w:rPr>
              <w:t xml:space="preserve">šeimų) , bendruomenės žiemos šventė „Nykštuko žibintas“ (dalyvavo 90 </w:t>
            </w:r>
            <w:r w:rsidR="005B6E1B" w:rsidRPr="005B6E1B">
              <w:rPr>
                <w:szCs w:val="24"/>
                <w:lang w:eastAsia="lt-LT"/>
              </w:rPr>
              <w:t>%</w:t>
            </w:r>
            <w:r w:rsidR="005B6E1B">
              <w:rPr>
                <w:szCs w:val="24"/>
                <w:lang w:eastAsia="lt-LT"/>
              </w:rPr>
              <w:t>) ir kt. STEAM projektai „Lietuva vaiko akimis“, „Žibintas“ ir kt. Šeimoms įteiktos padėkos už aktyvų dalyvavimą darželio veikloje.</w:t>
            </w:r>
          </w:p>
          <w:p w14:paraId="36841EFA" w14:textId="05A53012" w:rsidR="005B6E1B" w:rsidRDefault="005B6E1B" w:rsidP="00CA3B66">
            <w:pPr>
              <w:rPr>
                <w:szCs w:val="24"/>
                <w:lang w:eastAsia="lt-LT"/>
              </w:rPr>
            </w:pPr>
          </w:p>
          <w:p w14:paraId="1E093779" w14:textId="77777777" w:rsidR="005B6E1B" w:rsidRDefault="00DE2B64" w:rsidP="00CA3B66">
            <w:pPr>
              <w:rPr>
                <w:szCs w:val="24"/>
                <w:lang w:eastAsia="lt-LT"/>
              </w:rPr>
            </w:pPr>
            <w:r w:rsidRPr="00DE2B64">
              <w:rPr>
                <w:szCs w:val="24"/>
                <w:lang w:eastAsia="lt-LT"/>
              </w:rPr>
              <w:t xml:space="preserve">Socialinė pedagogė kartu su vaikais  dalyvavo socialinių-emocinių įgūdžių lavinimo akcijose („Tolerancijos diena“, </w:t>
            </w:r>
            <w:r>
              <w:rPr>
                <w:szCs w:val="24"/>
                <w:lang w:eastAsia="lt-LT"/>
              </w:rPr>
              <w:t>veiksmo savaitė „Be patyčių-2024</w:t>
            </w:r>
            <w:r w:rsidRPr="00DE2B64">
              <w:rPr>
                <w:szCs w:val="24"/>
                <w:lang w:eastAsia="lt-LT"/>
              </w:rPr>
              <w:t xml:space="preserve">“, </w:t>
            </w:r>
            <w:r>
              <w:rPr>
                <w:szCs w:val="24"/>
                <w:lang w:eastAsia="lt-LT"/>
              </w:rPr>
              <w:t>draugiškoji SEU o</w:t>
            </w:r>
            <w:r w:rsidRPr="00DE2B64">
              <w:rPr>
                <w:szCs w:val="24"/>
                <w:lang w:eastAsia="lt-LT"/>
              </w:rPr>
              <w:t>limpiada „Drambliada-202</w:t>
            </w:r>
            <w:r>
              <w:rPr>
                <w:szCs w:val="24"/>
                <w:lang w:eastAsia="lt-LT"/>
              </w:rPr>
              <w:t>4</w:t>
            </w:r>
            <w:r w:rsidRPr="00DE2B64">
              <w:rPr>
                <w:szCs w:val="24"/>
                <w:lang w:eastAsia="lt-LT"/>
              </w:rPr>
              <w:t>“).</w:t>
            </w:r>
            <w:r w:rsidR="005B6E1B">
              <w:rPr>
                <w:szCs w:val="24"/>
                <w:lang w:eastAsia="lt-LT"/>
              </w:rPr>
              <w:t xml:space="preserve"> </w:t>
            </w:r>
          </w:p>
          <w:p w14:paraId="79A58BDE" w14:textId="5EF3AB93" w:rsidR="005B6E1B" w:rsidRDefault="005B6E1B" w:rsidP="00CA3B66">
            <w:pPr>
              <w:rPr>
                <w:szCs w:val="24"/>
                <w:lang w:eastAsia="lt-LT"/>
              </w:rPr>
            </w:pPr>
          </w:p>
          <w:p w14:paraId="4509FDD8" w14:textId="308D4954" w:rsidR="005B6E1B" w:rsidRDefault="005B6E1B" w:rsidP="00CA3B66">
            <w:pPr>
              <w:rPr>
                <w:szCs w:val="24"/>
                <w:lang w:eastAsia="lt-LT"/>
              </w:rPr>
            </w:pPr>
            <w:r w:rsidRPr="005B6E1B">
              <w:rPr>
                <w:szCs w:val="24"/>
                <w:lang w:eastAsia="lt-LT"/>
              </w:rPr>
              <w:t>Įdiegta smurto prevencijos programa „Esame saugus“</w:t>
            </w:r>
            <w:r>
              <w:rPr>
                <w:szCs w:val="24"/>
                <w:lang w:eastAsia="lt-LT"/>
              </w:rPr>
              <w:t xml:space="preserve"> (dalyvauja 2 priešmokyklinio ugdymo grupės).</w:t>
            </w:r>
          </w:p>
          <w:p w14:paraId="6978F017" w14:textId="77777777" w:rsidR="00CA3B66" w:rsidRDefault="005B6E1B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Psichologė organizavo seminarą priešmokyklinio ugdymo vaikų tėvams „</w:t>
            </w:r>
            <w:r w:rsidRPr="005B6E1B">
              <w:rPr>
                <w:szCs w:val="24"/>
                <w:lang w:eastAsia="lt-LT"/>
              </w:rPr>
              <w:t>Apie lytinį švietimą ir lytiškumo ugdymą</w:t>
            </w:r>
            <w:r>
              <w:rPr>
                <w:szCs w:val="24"/>
                <w:lang w:eastAsia="lt-LT"/>
              </w:rPr>
              <w:t xml:space="preserve">“ (dalyvavo 50 </w:t>
            </w:r>
            <w:r w:rsidR="004C0CD6" w:rsidRPr="004C0CD6">
              <w:rPr>
                <w:szCs w:val="24"/>
                <w:lang w:eastAsia="lt-LT"/>
              </w:rPr>
              <w:t>%</w:t>
            </w:r>
            <w:r w:rsidR="004C0CD6">
              <w:rPr>
                <w:szCs w:val="24"/>
                <w:lang w:eastAsia="lt-LT"/>
              </w:rPr>
              <w:t xml:space="preserve"> tėvų).</w:t>
            </w:r>
          </w:p>
          <w:p w14:paraId="071E3CCD" w14:textId="77777777" w:rsidR="004C0CD6" w:rsidRDefault="004C0CD6" w:rsidP="00CA3B66">
            <w:pPr>
              <w:rPr>
                <w:szCs w:val="24"/>
                <w:lang w:eastAsia="lt-LT"/>
              </w:rPr>
            </w:pPr>
          </w:p>
          <w:p w14:paraId="1241B2E2" w14:textId="442227DE" w:rsidR="004C0CD6" w:rsidRDefault="004C0CD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Organizuota išvyka-ekskursija į Lenkiją į Augustavą (dalyvavo 50 </w:t>
            </w:r>
            <w:r w:rsidRPr="004C0CD6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kolektyvo), išvyka į Domino teatrą į miuziklą „Paryžiaus </w:t>
            </w:r>
            <w:r>
              <w:rPr>
                <w:szCs w:val="24"/>
                <w:lang w:eastAsia="lt-LT"/>
              </w:rPr>
              <w:lastRenderedPageBreak/>
              <w:t>katedra“</w:t>
            </w:r>
            <w:r>
              <w:t xml:space="preserve"> (</w:t>
            </w:r>
            <w:r w:rsidRPr="004C0CD6">
              <w:rPr>
                <w:szCs w:val="24"/>
                <w:lang w:eastAsia="lt-LT"/>
              </w:rPr>
              <w:t xml:space="preserve">dalyvavo </w:t>
            </w:r>
            <w:r>
              <w:rPr>
                <w:szCs w:val="24"/>
                <w:lang w:eastAsia="lt-LT"/>
              </w:rPr>
              <w:t>3</w:t>
            </w:r>
            <w:r w:rsidRPr="004C0CD6">
              <w:rPr>
                <w:szCs w:val="24"/>
                <w:lang w:eastAsia="lt-LT"/>
              </w:rPr>
              <w:t>0 % kolektyvo</w:t>
            </w:r>
            <w:r>
              <w:rPr>
                <w:szCs w:val="24"/>
                <w:lang w:eastAsia="lt-LT"/>
              </w:rPr>
              <w:t>).</w:t>
            </w:r>
          </w:p>
        </w:tc>
      </w:tr>
      <w:tr w:rsidR="00CA3B66" w14:paraId="5B133AE1" w14:textId="77777777" w:rsidTr="001E4CA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0D13" w14:textId="09FEF7E7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4. Stiprinti finansinį raštingumą.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4FDF" w14:textId="232C7A17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Finansinių išteklių racionalus, ekonomiškas, rezultatyvus panaudojimas.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7E59" w14:textId="77777777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Nenumatomas lėšų trūkumas biudžetinių metų pabaigoje.</w:t>
            </w:r>
          </w:p>
          <w:p w14:paraId="50800CCC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5B77E0AC" w14:textId="77777777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Vykdyti žalieji pirkimai (100 </w:t>
            </w:r>
            <w:r w:rsidRPr="003B0FAE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>, iki 2024 11 30).</w:t>
            </w:r>
          </w:p>
          <w:p w14:paraId="20F31C46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29907196" w14:textId="77777777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Dalyvauta viešųjų pirkimų mokymuose (visus metus, pagal poreikį).</w:t>
            </w:r>
          </w:p>
          <w:p w14:paraId="15F6D9CF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4B75" w14:textId="77777777" w:rsidR="00CA3B66" w:rsidRDefault="00B769B9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Lėšų trūkumo nėra, metų pabaigoje darbuotojams išmokėtos premijos už itin svarbias įstaigai užduotis.</w:t>
            </w:r>
          </w:p>
          <w:p w14:paraId="2377007F" w14:textId="77777777" w:rsidR="004C0CD6" w:rsidRDefault="004C0CD6" w:rsidP="00CA3B66">
            <w:pPr>
              <w:rPr>
                <w:szCs w:val="24"/>
                <w:lang w:eastAsia="lt-LT"/>
              </w:rPr>
            </w:pPr>
          </w:p>
          <w:p w14:paraId="1CFE0995" w14:textId="6D6053AD" w:rsidR="00B769B9" w:rsidRDefault="00B769B9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Vykdyti žalieji pirkimai 100 </w:t>
            </w:r>
            <w:r w:rsidRPr="003B0FAE">
              <w:rPr>
                <w:szCs w:val="24"/>
                <w:lang w:eastAsia="lt-LT"/>
              </w:rPr>
              <w:t>%</w:t>
            </w:r>
            <w:r w:rsidR="00DE2B64">
              <w:rPr>
                <w:szCs w:val="24"/>
                <w:lang w:eastAsia="lt-LT"/>
              </w:rPr>
              <w:t>.</w:t>
            </w:r>
          </w:p>
          <w:p w14:paraId="610FAE5C" w14:textId="77777777" w:rsidR="004C0CD6" w:rsidRDefault="004C0CD6" w:rsidP="00CA3B66">
            <w:pPr>
              <w:rPr>
                <w:szCs w:val="24"/>
                <w:lang w:eastAsia="lt-LT"/>
              </w:rPr>
            </w:pPr>
          </w:p>
          <w:p w14:paraId="3A0E8BBA" w14:textId="275ACA4D" w:rsidR="00DE2B64" w:rsidRDefault="00DE2B64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Dalyvauta viešųjų pirkimų, One </w:t>
            </w:r>
            <w:proofErr w:type="spellStart"/>
            <w:r>
              <w:rPr>
                <w:szCs w:val="24"/>
                <w:lang w:eastAsia="lt-LT"/>
              </w:rPr>
              <w:t>drive</w:t>
            </w:r>
            <w:proofErr w:type="spellEnd"/>
            <w:r>
              <w:rPr>
                <w:szCs w:val="24"/>
                <w:lang w:eastAsia="lt-LT"/>
              </w:rPr>
              <w:t xml:space="preserve"> mokymuose.</w:t>
            </w:r>
          </w:p>
        </w:tc>
      </w:tr>
      <w:tr w:rsidR="00CA3B66" w14:paraId="2120EA20" w14:textId="77777777" w:rsidTr="001E4CA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C18D" w14:textId="279FDA20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 Tęsti įstaigos modernizavimą, inovacijų diegimą</w:t>
            </w:r>
            <w:r w:rsidR="00287659">
              <w:rPr>
                <w:szCs w:val="24"/>
                <w:lang w:eastAsia="lt-LT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C418" w14:textId="77777777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Efektyviai naudoti STEAM metodiką, IT technologijas, kurios atitinka šiuolaikinio ugdymo reikalavimus.</w:t>
            </w:r>
          </w:p>
          <w:p w14:paraId="1AF9B1F3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782C7A09" w14:textId="77777777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Patobulintos pedagogų skaitmeninio raštingumo pedagoginės-didaktinės kompetencijos.</w:t>
            </w:r>
          </w:p>
          <w:p w14:paraId="5D52A567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62FC02B5" w14:textId="77777777" w:rsidR="00CA3B66" w:rsidRDefault="00CA3B66" w:rsidP="00C04AE3">
            <w:pPr>
              <w:rPr>
                <w:szCs w:val="24"/>
                <w:lang w:eastAsia="lt-LT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C27B" w14:textId="77777777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Organizuoti kūrybiniai STEAM projektai „STEAM šeima, skatinantis tėvų ir vaikų kūrybiškumą“(3-4 projektai per metus).</w:t>
            </w:r>
          </w:p>
          <w:p w14:paraId="10E39053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05247701" w14:textId="77777777" w:rsidR="00CA3B66" w:rsidRDefault="00CA3B66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Pedagogams organizuoti mokymai „Inovacijos vaikų darželyje“ (iki 2024 05 31, </w:t>
            </w:r>
            <w:r w:rsidRPr="00E624ED">
              <w:rPr>
                <w:szCs w:val="24"/>
                <w:lang w:eastAsia="lt-LT"/>
              </w:rPr>
              <w:t xml:space="preserve">dalyvaus </w:t>
            </w:r>
            <w:r>
              <w:rPr>
                <w:szCs w:val="24"/>
                <w:lang w:eastAsia="lt-LT"/>
              </w:rPr>
              <w:t>100</w:t>
            </w:r>
            <w:r w:rsidRPr="00E624ED">
              <w:rPr>
                <w:szCs w:val="24"/>
                <w:lang w:eastAsia="lt-LT"/>
              </w:rPr>
              <w:t xml:space="preserve"> % </w:t>
            </w:r>
            <w:r>
              <w:rPr>
                <w:szCs w:val="24"/>
                <w:lang w:eastAsia="lt-LT"/>
              </w:rPr>
              <w:t>pedagogų).</w:t>
            </w:r>
          </w:p>
          <w:p w14:paraId="62F61357" w14:textId="77777777" w:rsidR="00CA3B66" w:rsidRDefault="00CA3B66" w:rsidP="00CA3B66">
            <w:pPr>
              <w:rPr>
                <w:szCs w:val="24"/>
                <w:lang w:eastAsia="lt-LT"/>
              </w:rPr>
            </w:pPr>
          </w:p>
          <w:p w14:paraId="7900B457" w14:textId="2791BDA0" w:rsidR="00CA3B66" w:rsidRDefault="00CA3B66" w:rsidP="00CA3B66">
            <w:pPr>
              <w:rPr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4345" w14:textId="435D5161" w:rsidR="00CA3B66" w:rsidRDefault="00C04AE3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Organizuoti kūrybiniai STEAM projektai: </w:t>
            </w:r>
            <w:r w:rsidR="003C286F">
              <w:rPr>
                <w:szCs w:val="24"/>
                <w:lang w:eastAsia="lt-LT"/>
              </w:rPr>
              <w:t>„Rudeninis vėrinys mokytojai“</w:t>
            </w:r>
            <w:r w:rsidR="00CF528C">
              <w:rPr>
                <w:szCs w:val="24"/>
                <w:lang w:eastAsia="lt-LT"/>
              </w:rPr>
              <w:t xml:space="preserve">, </w:t>
            </w:r>
            <w:r>
              <w:rPr>
                <w:szCs w:val="24"/>
                <w:lang w:eastAsia="lt-LT"/>
              </w:rPr>
              <w:t>„Lietuva vaiko</w:t>
            </w:r>
            <w:r w:rsidR="00CF528C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akimis“</w:t>
            </w:r>
            <w:r w:rsidR="00CF528C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(dalyvavo 50 proc. tėvų), „Žibintas“ (dalyvavo 100 proc. tėvų), „Vanduo-gamtos ašara“ ir kt.</w:t>
            </w:r>
          </w:p>
          <w:p w14:paraId="3DD1B4E9" w14:textId="77777777" w:rsidR="00CF528C" w:rsidRDefault="00CF528C" w:rsidP="00CA3B66">
            <w:pPr>
              <w:rPr>
                <w:szCs w:val="24"/>
                <w:lang w:eastAsia="lt-LT"/>
              </w:rPr>
            </w:pPr>
          </w:p>
          <w:p w14:paraId="0EC7642B" w14:textId="7B4CB7D1" w:rsidR="00C04AE3" w:rsidRDefault="00C04AE3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Įstaiga dalyvavo STEAM projekte „Žalioji mugė“.</w:t>
            </w:r>
          </w:p>
          <w:p w14:paraId="4934C110" w14:textId="77777777" w:rsidR="003066CE" w:rsidRDefault="003066CE" w:rsidP="00CA3B66">
            <w:pPr>
              <w:rPr>
                <w:szCs w:val="24"/>
                <w:lang w:eastAsia="lt-LT"/>
              </w:rPr>
            </w:pPr>
          </w:p>
          <w:p w14:paraId="573BF8F0" w14:textId="77777777" w:rsidR="00C04AE3" w:rsidRDefault="00C04AE3" w:rsidP="00CA3B6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100 proc. pedagogų dalyvavo mokymuose „SMART ekranas ir jo galimybės“.</w:t>
            </w:r>
          </w:p>
          <w:p w14:paraId="2B135E99" w14:textId="7746190D" w:rsidR="00C04AE3" w:rsidRDefault="00C04AE3" w:rsidP="00CA3B66">
            <w:pPr>
              <w:rPr>
                <w:szCs w:val="24"/>
                <w:lang w:eastAsia="lt-LT"/>
              </w:rPr>
            </w:pPr>
          </w:p>
        </w:tc>
      </w:tr>
    </w:tbl>
    <w:p w14:paraId="06C29F9A" w14:textId="77777777" w:rsidR="00C63319" w:rsidRDefault="00C63319" w:rsidP="00C63319">
      <w:pPr>
        <w:jc w:val="center"/>
        <w:rPr>
          <w:lang w:eastAsia="lt-LT"/>
        </w:rPr>
      </w:pPr>
    </w:p>
    <w:p w14:paraId="73717F7B" w14:textId="77777777" w:rsidR="00C63319" w:rsidRDefault="00C63319" w:rsidP="00C63319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2.</w:t>
      </w:r>
      <w:r>
        <w:rPr>
          <w:b/>
          <w:szCs w:val="24"/>
          <w:lang w:eastAsia="lt-LT"/>
        </w:rPr>
        <w:tab/>
        <w:t>Užduotys, neįvykdytos ar įvykdytos iš dalies dėl numatytų rizikų (jei tokių buvo)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4962"/>
      </w:tblGrid>
      <w:tr w:rsidR="00C63319" w14:paraId="1107921C" w14:textId="77777777" w:rsidTr="0045774F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75C9" w14:textId="77777777" w:rsidR="00C63319" w:rsidRDefault="00C63319" w:rsidP="0045774F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Užduotys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93A2" w14:textId="77777777" w:rsidR="00C63319" w:rsidRDefault="00C63319" w:rsidP="0045774F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Priežastys, rizikos </w:t>
            </w:r>
          </w:p>
        </w:tc>
      </w:tr>
      <w:tr w:rsidR="00C63319" w14:paraId="7AA7B63D" w14:textId="77777777" w:rsidTr="0045774F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F0FE" w14:textId="77777777" w:rsidR="00C63319" w:rsidRDefault="00C63319" w:rsidP="0045774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42A6" w14:textId="77777777" w:rsidR="00C63319" w:rsidRDefault="00C63319" w:rsidP="0045774F">
            <w:pPr>
              <w:jc w:val="center"/>
              <w:rPr>
                <w:szCs w:val="24"/>
                <w:lang w:eastAsia="lt-LT"/>
              </w:rPr>
            </w:pPr>
          </w:p>
        </w:tc>
      </w:tr>
      <w:tr w:rsidR="00C63319" w14:paraId="530E2DBE" w14:textId="77777777" w:rsidTr="0045774F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3D7F" w14:textId="77777777" w:rsidR="00C63319" w:rsidRDefault="00C63319" w:rsidP="0045774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E404" w14:textId="77777777" w:rsidR="00C63319" w:rsidRDefault="00C63319" w:rsidP="0045774F">
            <w:pPr>
              <w:jc w:val="center"/>
              <w:rPr>
                <w:szCs w:val="24"/>
                <w:lang w:eastAsia="lt-LT"/>
              </w:rPr>
            </w:pPr>
          </w:p>
        </w:tc>
      </w:tr>
      <w:tr w:rsidR="00C63319" w14:paraId="7F5162EB" w14:textId="77777777" w:rsidTr="0045774F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A604" w14:textId="77777777" w:rsidR="00C63319" w:rsidRDefault="00C63319" w:rsidP="0045774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D90B" w14:textId="77777777" w:rsidR="00C63319" w:rsidRDefault="00C63319" w:rsidP="0045774F">
            <w:pPr>
              <w:jc w:val="center"/>
              <w:rPr>
                <w:szCs w:val="24"/>
                <w:lang w:eastAsia="lt-LT"/>
              </w:rPr>
            </w:pPr>
          </w:p>
        </w:tc>
      </w:tr>
      <w:tr w:rsidR="00C63319" w14:paraId="3D7DB9B7" w14:textId="77777777" w:rsidTr="0045774F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CF19" w14:textId="77777777" w:rsidR="00C63319" w:rsidRDefault="00C63319" w:rsidP="0045774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EA7E" w14:textId="77777777" w:rsidR="00C63319" w:rsidRDefault="00C63319" w:rsidP="0045774F">
            <w:pPr>
              <w:jc w:val="center"/>
              <w:rPr>
                <w:szCs w:val="24"/>
                <w:lang w:eastAsia="lt-LT"/>
              </w:rPr>
            </w:pPr>
          </w:p>
        </w:tc>
      </w:tr>
      <w:tr w:rsidR="00C63319" w14:paraId="3EAB4D20" w14:textId="77777777" w:rsidTr="0045774F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886F" w14:textId="77777777" w:rsidR="00C63319" w:rsidRDefault="00C63319" w:rsidP="0045774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D3D5" w14:textId="77777777" w:rsidR="00C63319" w:rsidRDefault="00C63319" w:rsidP="0045774F">
            <w:pPr>
              <w:jc w:val="center"/>
              <w:rPr>
                <w:szCs w:val="24"/>
                <w:lang w:eastAsia="lt-LT"/>
              </w:rPr>
            </w:pPr>
          </w:p>
        </w:tc>
      </w:tr>
    </w:tbl>
    <w:p w14:paraId="4CBA87AF" w14:textId="77777777" w:rsidR="00C63319" w:rsidRDefault="00C63319" w:rsidP="00C63319"/>
    <w:p w14:paraId="67150E48" w14:textId="77777777" w:rsidR="00C63319" w:rsidRDefault="00C63319" w:rsidP="00C63319"/>
    <w:p w14:paraId="2DD1CEAD" w14:textId="77777777" w:rsidR="00C63319" w:rsidRDefault="00C63319" w:rsidP="00C63319">
      <w:pPr>
        <w:tabs>
          <w:tab w:val="left" w:pos="284"/>
        </w:tabs>
        <w:ind w:left="142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3 Veiklos, kurios nebuvo planuotos ir nustatytos, bet įvykdytos</w:t>
      </w:r>
    </w:p>
    <w:p w14:paraId="64F2999D" w14:textId="77777777" w:rsidR="00C63319" w:rsidRDefault="00C63319" w:rsidP="00C63319">
      <w:pPr>
        <w:tabs>
          <w:tab w:val="left" w:pos="284"/>
        </w:tabs>
        <w:ind w:left="142"/>
        <w:rPr>
          <w:sz w:val="20"/>
          <w:lang w:eastAsia="lt-LT"/>
        </w:rPr>
      </w:pPr>
      <w:r>
        <w:rPr>
          <w:sz w:val="20"/>
          <w:lang w:eastAsia="lt-LT"/>
        </w:rPr>
        <w:t>(pildoma, jei buvo atlikta papildomų, svarių įstaigos veiklos rezultatams)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111"/>
      </w:tblGrid>
      <w:tr w:rsidR="00C63319" w14:paraId="372AF2BA" w14:textId="77777777" w:rsidTr="0045774F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02E9" w14:textId="77777777" w:rsidR="00C63319" w:rsidRDefault="00C63319" w:rsidP="0045774F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Užduotys / veiklos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8D8B" w14:textId="77777777" w:rsidR="00C63319" w:rsidRDefault="00C63319" w:rsidP="0045774F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Poveikis švietimo įstaigos veiklai</w:t>
            </w:r>
          </w:p>
        </w:tc>
      </w:tr>
      <w:tr w:rsidR="00C63319" w:rsidRPr="00FE2405" w14:paraId="17F08F1A" w14:textId="77777777" w:rsidTr="0045774F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8C43" w14:textId="5E44921E" w:rsidR="00C63319" w:rsidRPr="00FE2405" w:rsidRDefault="00C63319" w:rsidP="0045774F">
            <w:pPr>
              <w:rPr>
                <w:szCs w:val="24"/>
                <w:lang w:eastAsia="lt-LT"/>
              </w:rPr>
            </w:pPr>
            <w:r w:rsidRPr="00FE2405">
              <w:rPr>
                <w:szCs w:val="24"/>
                <w:lang w:eastAsia="lt-LT"/>
              </w:rPr>
              <w:t>3.1.</w:t>
            </w:r>
            <w:r w:rsidR="00DE2B64" w:rsidRPr="00FE2405">
              <w:rPr>
                <w:szCs w:val="24"/>
                <w:lang w:eastAsia="lt-LT"/>
              </w:rPr>
              <w:t xml:space="preserve"> Sudarytos sąlygos studentų praktikos programos įgyvendinimui.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8CC8" w14:textId="785B5A27" w:rsidR="00C63319" w:rsidRPr="00FE2405" w:rsidRDefault="003A60CD" w:rsidP="0045774F">
            <w:pPr>
              <w:rPr>
                <w:szCs w:val="24"/>
                <w:lang w:eastAsia="lt-LT"/>
              </w:rPr>
            </w:pPr>
            <w:r w:rsidRPr="00FE2405">
              <w:rPr>
                <w:szCs w:val="24"/>
                <w:lang w:eastAsia="lt-LT"/>
              </w:rPr>
              <w:t xml:space="preserve">Pasirašyta praktinio mokymo sutartis dėl studentų praktikos su Vilniaus </w:t>
            </w:r>
            <w:r w:rsidRPr="00FE2405">
              <w:rPr>
                <w:szCs w:val="24"/>
                <w:lang w:eastAsia="lt-LT"/>
              </w:rPr>
              <w:lastRenderedPageBreak/>
              <w:t>kolegija. Studentės sėkmingai atliko praktiką įstaigoje.</w:t>
            </w:r>
          </w:p>
        </w:tc>
      </w:tr>
      <w:tr w:rsidR="003A60CD" w:rsidRPr="00FE2405" w14:paraId="36F99720" w14:textId="77777777" w:rsidTr="0045774F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A600" w14:textId="0DC09B48" w:rsidR="003A60CD" w:rsidRPr="00FE2405" w:rsidRDefault="003A60CD" w:rsidP="003A60CD">
            <w:pPr>
              <w:rPr>
                <w:szCs w:val="24"/>
                <w:lang w:eastAsia="lt-LT"/>
              </w:rPr>
            </w:pPr>
            <w:r w:rsidRPr="00FE2405">
              <w:rPr>
                <w:szCs w:val="24"/>
                <w:lang w:eastAsia="lt-LT"/>
              </w:rPr>
              <w:lastRenderedPageBreak/>
              <w:t>3.2. Atnaujinta knygų biblioteka, įsigyti baldai, knygos, interaktyvus ekranas</w:t>
            </w:r>
            <w:r w:rsidR="00C04AE3" w:rsidRPr="00FE2405">
              <w:rPr>
                <w:szCs w:val="24"/>
                <w:lang w:eastAsia="lt-LT"/>
              </w:rPr>
              <w:t xml:space="preserve"> SMART</w:t>
            </w:r>
            <w:r w:rsidRPr="00FE2405">
              <w:rPr>
                <w:szCs w:val="24"/>
                <w:lang w:eastAsia="lt-LT"/>
              </w:rPr>
              <w:t>, pagalvėlės.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0168" w14:textId="51E1050A" w:rsidR="003A60CD" w:rsidRPr="00FE2405" w:rsidRDefault="003A60CD" w:rsidP="003A60CD">
            <w:pPr>
              <w:rPr>
                <w:szCs w:val="24"/>
                <w:lang w:eastAsia="lt-LT"/>
              </w:rPr>
            </w:pPr>
            <w:r w:rsidRPr="00FE2405">
              <w:rPr>
                <w:szCs w:val="24"/>
                <w:lang w:eastAsia="lt-LT"/>
              </w:rPr>
              <w:t xml:space="preserve">Racionaliai išnaudotos darželio patalpos (koridoriai ir galerijos). </w:t>
            </w:r>
          </w:p>
        </w:tc>
      </w:tr>
      <w:tr w:rsidR="003A60CD" w:rsidRPr="00FE2405" w14:paraId="2EF4018F" w14:textId="77777777" w:rsidTr="0045774F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74C6" w14:textId="0533C27C" w:rsidR="003A60CD" w:rsidRPr="00FE2405" w:rsidRDefault="003A60CD" w:rsidP="003A60CD">
            <w:pPr>
              <w:rPr>
                <w:szCs w:val="24"/>
                <w:lang w:eastAsia="lt-LT"/>
              </w:rPr>
            </w:pPr>
            <w:r w:rsidRPr="00FE2405">
              <w:rPr>
                <w:szCs w:val="24"/>
                <w:lang w:eastAsia="lt-LT"/>
              </w:rPr>
              <w:t xml:space="preserve">3.3. Įrengtas naujas specialiojo pedagogo kabinetas.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819C" w14:textId="1AE5CC3F" w:rsidR="003A60CD" w:rsidRPr="00FE2405" w:rsidRDefault="003A60CD" w:rsidP="003A60CD">
            <w:pPr>
              <w:rPr>
                <w:szCs w:val="24"/>
                <w:lang w:eastAsia="lt-LT"/>
              </w:rPr>
            </w:pPr>
            <w:r w:rsidRPr="00FE2405">
              <w:rPr>
                <w:szCs w:val="24"/>
                <w:lang w:eastAsia="lt-LT"/>
              </w:rPr>
              <w:t>Bus teikiama kokybiška pagalba SUP vaikams.</w:t>
            </w:r>
          </w:p>
        </w:tc>
      </w:tr>
      <w:tr w:rsidR="003A60CD" w:rsidRPr="00FE2405" w14:paraId="31F13DC0" w14:textId="77777777" w:rsidTr="0045774F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9427" w14:textId="6D6904C8" w:rsidR="003A60CD" w:rsidRPr="00FE2405" w:rsidRDefault="003A60CD" w:rsidP="003A60CD">
            <w:pPr>
              <w:rPr>
                <w:szCs w:val="24"/>
                <w:lang w:eastAsia="lt-LT"/>
              </w:rPr>
            </w:pPr>
            <w:r w:rsidRPr="00FE2405">
              <w:rPr>
                <w:szCs w:val="24"/>
                <w:lang w:eastAsia="lt-LT"/>
              </w:rPr>
              <w:t>3.4. Atliktas 2-jų grupių remontas („Uogelės“, „Žvirbliukai“) atnaujinti žaislai, baldai</w:t>
            </w:r>
            <w:r w:rsidR="000C7A81" w:rsidRPr="00FE2405">
              <w:rPr>
                <w:szCs w:val="24"/>
                <w:lang w:eastAsia="lt-LT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87C4" w14:textId="0CD8A1FC" w:rsidR="003A60CD" w:rsidRPr="00FE2405" w:rsidRDefault="003A60CD" w:rsidP="003A60CD">
            <w:pPr>
              <w:rPr>
                <w:szCs w:val="24"/>
                <w:lang w:eastAsia="lt-LT"/>
              </w:rPr>
            </w:pPr>
            <w:r w:rsidRPr="00FE2405">
              <w:rPr>
                <w:szCs w:val="24"/>
                <w:lang w:eastAsia="lt-LT"/>
              </w:rPr>
              <w:t>Pedagogams sudarytos geros darbo sąlygos, vaikams – estetiška, moderni ir patogi grupės aplinka.</w:t>
            </w:r>
          </w:p>
        </w:tc>
      </w:tr>
      <w:tr w:rsidR="003A60CD" w:rsidRPr="00FE2405" w14:paraId="5112D6C8" w14:textId="77777777" w:rsidTr="0045774F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B689" w14:textId="004595E9" w:rsidR="000C7A81" w:rsidRPr="00FE2405" w:rsidRDefault="003A60CD" w:rsidP="003A60CD">
            <w:pPr>
              <w:rPr>
                <w:szCs w:val="24"/>
                <w:lang w:eastAsia="lt-LT"/>
              </w:rPr>
            </w:pPr>
            <w:r w:rsidRPr="00FE2405">
              <w:rPr>
                <w:szCs w:val="24"/>
                <w:lang w:eastAsia="lt-LT"/>
              </w:rPr>
              <w:t>3.5.</w:t>
            </w:r>
            <w:r w:rsidR="000C7A81" w:rsidRPr="00FE2405">
              <w:rPr>
                <w:szCs w:val="24"/>
                <w:lang w:eastAsia="lt-LT"/>
              </w:rPr>
              <w:t xml:space="preserve"> Suremontuoti laiptai ir atliktas šaligatvio remontas.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59B1" w14:textId="5CBBB52D" w:rsidR="003A60CD" w:rsidRPr="00FE2405" w:rsidRDefault="000C7A81" w:rsidP="003A60CD">
            <w:pPr>
              <w:rPr>
                <w:szCs w:val="24"/>
                <w:lang w:eastAsia="lt-LT"/>
              </w:rPr>
            </w:pPr>
            <w:r w:rsidRPr="00FE2405">
              <w:rPr>
                <w:szCs w:val="24"/>
                <w:lang w:eastAsia="lt-LT"/>
              </w:rPr>
              <w:t>Saugi ir estetiška lauko aplinka.</w:t>
            </w:r>
          </w:p>
        </w:tc>
      </w:tr>
      <w:tr w:rsidR="000C7A81" w:rsidRPr="00FE2405" w14:paraId="745E7E77" w14:textId="77777777" w:rsidTr="0045774F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FF9F" w14:textId="3EA403EC" w:rsidR="000C7A81" w:rsidRPr="00FE2405" w:rsidRDefault="000C7A81" w:rsidP="003A60CD">
            <w:pPr>
              <w:rPr>
                <w:szCs w:val="24"/>
                <w:lang w:eastAsia="lt-LT"/>
              </w:rPr>
            </w:pPr>
            <w:r w:rsidRPr="00FE2405">
              <w:rPr>
                <w:szCs w:val="24"/>
                <w:lang w:eastAsia="lt-LT"/>
              </w:rPr>
              <w:t>3.6. Įrengta liejama saugaus eismo aikštelė</w:t>
            </w:r>
            <w:r w:rsidR="00287659" w:rsidRPr="00FE2405">
              <w:rPr>
                <w:szCs w:val="24"/>
                <w:lang w:eastAsia="lt-LT"/>
              </w:rPr>
              <w:t>, atnaujintos 2 pavėsinės („Aviliuko“ ir „Žvirbliukų“ grupių).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5E03" w14:textId="1AF20650" w:rsidR="000C7A81" w:rsidRPr="00FE2405" w:rsidRDefault="00287659" w:rsidP="003A60CD">
            <w:pPr>
              <w:rPr>
                <w:szCs w:val="24"/>
                <w:lang w:eastAsia="lt-LT"/>
              </w:rPr>
            </w:pPr>
            <w:r w:rsidRPr="00FE2405">
              <w:rPr>
                <w:szCs w:val="24"/>
                <w:lang w:eastAsia="lt-LT"/>
              </w:rPr>
              <w:t>Saugi ir estetiška lauko aplinka, skirta žaidimams ir aplinkos tyrinėjimams.</w:t>
            </w:r>
          </w:p>
        </w:tc>
      </w:tr>
      <w:tr w:rsidR="00C04AE3" w:rsidRPr="00FE2405" w14:paraId="3C93E97F" w14:textId="77777777" w:rsidTr="0045774F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4C90" w14:textId="6601FE2C" w:rsidR="00C04AE3" w:rsidRPr="00FE2405" w:rsidRDefault="00C04AE3" w:rsidP="003A60CD">
            <w:pPr>
              <w:rPr>
                <w:szCs w:val="24"/>
                <w:lang w:eastAsia="lt-LT"/>
              </w:rPr>
            </w:pPr>
            <w:r w:rsidRPr="00FE2405">
              <w:rPr>
                <w:szCs w:val="24"/>
                <w:lang w:eastAsia="lt-LT"/>
              </w:rPr>
              <w:t xml:space="preserve">3.7. Įsigyti </w:t>
            </w:r>
            <w:r w:rsidR="00FE2405" w:rsidRPr="00FE2405">
              <w:rPr>
                <w:szCs w:val="24"/>
                <w:lang w:eastAsia="lt-LT"/>
              </w:rPr>
              <w:t xml:space="preserve">3 </w:t>
            </w:r>
            <w:r w:rsidRPr="00FE2405">
              <w:rPr>
                <w:szCs w:val="24"/>
                <w:lang w:eastAsia="lt-LT"/>
              </w:rPr>
              <w:t>nauji</w:t>
            </w:r>
            <w:r w:rsidR="00FE2405" w:rsidRPr="00FE2405">
              <w:rPr>
                <w:szCs w:val="24"/>
                <w:lang w:eastAsia="lt-LT"/>
              </w:rPr>
              <w:t xml:space="preserve"> kompiuteriai (į specialistų kabinetus), 2 planšetės (į priešmokyklinio ugdymo grupę), 3 TTS mikroskopai.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3098" w14:textId="481152DB" w:rsidR="00C04AE3" w:rsidRPr="00FE2405" w:rsidRDefault="00FE2405" w:rsidP="003A60CD">
            <w:pPr>
              <w:rPr>
                <w:szCs w:val="24"/>
                <w:lang w:eastAsia="lt-LT"/>
              </w:rPr>
            </w:pPr>
            <w:r w:rsidRPr="00FE2405">
              <w:rPr>
                <w:szCs w:val="24"/>
                <w:lang w:eastAsia="lt-LT"/>
              </w:rPr>
              <w:t>Pedagogams sudarytos geros darbo sąlygos, vaikams</w:t>
            </w:r>
            <w:r>
              <w:rPr>
                <w:szCs w:val="24"/>
                <w:lang w:eastAsia="lt-LT"/>
              </w:rPr>
              <w:t>-tobulinti skaitmen</w:t>
            </w:r>
            <w:r w:rsidR="00A85BCC">
              <w:rPr>
                <w:szCs w:val="24"/>
                <w:lang w:eastAsia="lt-LT"/>
              </w:rPr>
              <w:t>inę kompetenciją.</w:t>
            </w:r>
          </w:p>
        </w:tc>
      </w:tr>
      <w:tr w:rsidR="001B4F01" w:rsidRPr="00FE2405" w14:paraId="09A5AFBB" w14:textId="77777777" w:rsidTr="0045774F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E154" w14:textId="2BBE7084" w:rsidR="001B4F01" w:rsidRPr="00FE2405" w:rsidRDefault="001B4F01" w:rsidP="003A60C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3.8. Įrengtas naujas kabinetas sandėlininkui. Nupirktas naujas kompiuteris.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3EBE" w14:textId="31237251" w:rsidR="001B4F01" w:rsidRPr="00FE2405" w:rsidRDefault="001B4F01" w:rsidP="003A60C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Saugi ir estetiška darbo aplinka.</w:t>
            </w:r>
          </w:p>
        </w:tc>
      </w:tr>
    </w:tbl>
    <w:p w14:paraId="5AC69DAE" w14:textId="77777777" w:rsidR="00C63319" w:rsidRPr="00FE2405" w:rsidRDefault="00C63319" w:rsidP="00C63319">
      <w:pPr>
        <w:rPr>
          <w:szCs w:val="24"/>
        </w:rPr>
      </w:pPr>
    </w:p>
    <w:p w14:paraId="109C130D" w14:textId="77777777" w:rsidR="00C63319" w:rsidRDefault="00C63319" w:rsidP="00C63319">
      <w:pPr>
        <w:tabs>
          <w:tab w:val="left" w:pos="284"/>
        </w:tabs>
        <w:ind w:left="142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1985"/>
      </w:tblGrid>
      <w:tr w:rsidR="00C63319" w14:paraId="42DD6FD5" w14:textId="77777777" w:rsidTr="004577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9058" w14:textId="77777777" w:rsidR="00C63319" w:rsidRDefault="00C63319" w:rsidP="0045774F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69C5" w14:textId="77777777" w:rsidR="00C63319" w:rsidRDefault="00C63319" w:rsidP="0045774F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7053" w14:textId="77777777" w:rsidR="00C63319" w:rsidRDefault="00C63319" w:rsidP="0045774F">
            <w:pPr>
              <w:jc w:val="center"/>
              <w:rPr>
                <w:szCs w:val="24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Rezultatų vertinimo rodikliai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FE1C" w14:textId="77777777" w:rsidR="00C63319" w:rsidRDefault="00C63319" w:rsidP="0045774F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C63319" w14:paraId="6324D1C9" w14:textId="77777777" w:rsidTr="004577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1B5D" w14:textId="77777777" w:rsidR="00C63319" w:rsidRDefault="00C63319" w:rsidP="0045774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A895" w14:textId="77777777" w:rsidR="00C63319" w:rsidRDefault="00C63319" w:rsidP="0045774F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4840" w14:textId="77777777" w:rsidR="00C63319" w:rsidRDefault="00C63319" w:rsidP="0045774F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9D4A" w14:textId="77777777" w:rsidR="00C63319" w:rsidRDefault="00C63319" w:rsidP="0045774F">
            <w:pPr>
              <w:rPr>
                <w:szCs w:val="24"/>
                <w:lang w:eastAsia="lt-LT"/>
              </w:rPr>
            </w:pPr>
          </w:p>
        </w:tc>
      </w:tr>
      <w:tr w:rsidR="00C63319" w14:paraId="45CFB424" w14:textId="77777777" w:rsidTr="004577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E4D0" w14:textId="77777777" w:rsidR="00C63319" w:rsidRDefault="00C63319" w:rsidP="0045774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BC67" w14:textId="77777777" w:rsidR="00C63319" w:rsidRDefault="00C63319" w:rsidP="0045774F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A823" w14:textId="77777777" w:rsidR="00C63319" w:rsidRDefault="00C63319" w:rsidP="0045774F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3610" w14:textId="77777777" w:rsidR="00C63319" w:rsidRDefault="00C63319" w:rsidP="0045774F">
            <w:pPr>
              <w:rPr>
                <w:szCs w:val="24"/>
                <w:lang w:eastAsia="lt-LT"/>
              </w:rPr>
            </w:pPr>
          </w:p>
        </w:tc>
      </w:tr>
      <w:tr w:rsidR="00C63319" w14:paraId="06C80285" w14:textId="77777777" w:rsidTr="004577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A8FC" w14:textId="77777777" w:rsidR="00C63319" w:rsidRDefault="00C63319" w:rsidP="0045774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B892" w14:textId="77777777" w:rsidR="00C63319" w:rsidRDefault="00C63319" w:rsidP="0045774F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7787" w14:textId="77777777" w:rsidR="00C63319" w:rsidRDefault="00C63319" w:rsidP="0045774F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629E" w14:textId="77777777" w:rsidR="00C63319" w:rsidRDefault="00C63319" w:rsidP="0045774F">
            <w:pPr>
              <w:rPr>
                <w:szCs w:val="24"/>
                <w:lang w:eastAsia="lt-LT"/>
              </w:rPr>
            </w:pPr>
          </w:p>
        </w:tc>
      </w:tr>
      <w:tr w:rsidR="00C63319" w14:paraId="3DBA5ED6" w14:textId="77777777" w:rsidTr="004577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67DB" w14:textId="77777777" w:rsidR="00C63319" w:rsidRDefault="00C63319" w:rsidP="0045774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1799" w14:textId="77777777" w:rsidR="00C63319" w:rsidRDefault="00C63319" w:rsidP="0045774F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16A8" w14:textId="77777777" w:rsidR="00C63319" w:rsidRDefault="00C63319" w:rsidP="0045774F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0F37" w14:textId="77777777" w:rsidR="00C63319" w:rsidRDefault="00C63319" w:rsidP="0045774F">
            <w:pPr>
              <w:rPr>
                <w:szCs w:val="24"/>
                <w:lang w:eastAsia="lt-LT"/>
              </w:rPr>
            </w:pPr>
          </w:p>
        </w:tc>
      </w:tr>
      <w:tr w:rsidR="00C63319" w14:paraId="2B414757" w14:textId="77777777" w:rsidTr="004577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17E0" w14:textId="77777777" w:rsidR="00C63319" w:rsidRDefault="00C63319" w:rsidP="0045774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C7F0" w14:textId="77777777" w:rsidR="00C63319" w:rsidRDefault="00C63319" w:rsidP="0045774F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1AAD" w14:textId="77777777" w:rsidR="00C63319" w:rsidRDefault="00C63319" w:rsidP="0045774F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4C8B" w14:textId="77777777" w:rsidR="00C63319" w:rsidRDefault="00C63319" w:rsidP="0045774F">
            <w:pPr>
              <w:rPr>
                <w:szCs w:val="24"/>
                <w:lang w:eastAsia="lt-LT"/>
              </w:rPr>
            </w:pPr>
          </w:p>
        </w:tc>
      </w:tr>
    </w:tbl>
    <w:p w14:paraId="025A9C17" w14:textId="77777777" w:rsidR="00C63319" w:rsidRDefault="00C63319" w:rsidP="00C63319">
      <w:pPr>
        <w:jc w:val="center"/>
        <w:rPr>
          <w:sz w:val="22"/>
          <w:szCs w:val="22"/>
          <w:lang w:eastAsia="lt-LT"/>
        </w:rPr>
      </w:pPr>
    </w:p>
    <w:p w14:paraId="6922DCC5" w14:textId="77777777" w:rsidR="00C63319" w:rsidRDefault="00C63319" w:rsidP="00C63319">
      <w:pPr>
        <w:jc w:val="center"/>
        <w:rPr>
          <w:b/>
        </w:rPr>
      </w:pPr>
      <w:r>
        <w:rPr>
          <w:b/>
        </w:rPr>
        <w:t>III SKYRIUS</w:t>
      </w:r>
    </w:p>
    <w:p w14:paraId="797C572B" w14:textId="77777777" w:rsidR="00C63319" w:rsidRDefault="00C63319" w:rsidP="00C63319">
      <w:pPr>
        <w:jc w:val="center"/>
        <w:rPr>
          <w:b/>
        </w:rPr>
      </w:pPr>
      <w:r>
        <w:rPr>
          <w:b/>
        </w:rPr>
        <w:t>GEBĖJIMŲ ATLIKTI PAREIGYBĖS APRAŠYME NUSTATYTAS FUNKCIJAS VERTINIMAS</w:t>
      </w:r>
    </w:p>
    <w:p w14:paraId="32290927" w14:textId="77777777" w:rsidR="00C63319" w:rsidRDefault="00C63319" w:rsidP="00C63319">
      <w:pPr>
        <w:jc w:val="center"/>
        <w:rPr>
          <w:sz w:val="22"/>
          <w:szCs w:val="22"/>
        </w:rPr>
      </w:pPr>
    </w:p>
    <w:p w14:paraId="6B50F2CF" w14:textId="77777777" w:rsidR="00C63319" w:rsidRDefault="00C63319" w:rsidP="00C63319">
      <w:pPr>
        <w:rPr>
          <w:b/>
        </w:rPr>
      </w:pPr>
      <w:r>
        <w:rPr>
          <w:b/>
        </w:rPr>
        <w:t>5. Gebėjimų atlikti pareigybės aprašyme nustatytas funkcijas vertinimas</w:t>
      </w:r>
    </w:p>
    <w:p w14:paraId="1B7FE0A5" w14:textId="77777777" w:rsidR="00C63319" w:rsidRDefault="00C63319" w:rsidP="00C63319">
      <w:pPr>
        <w:tabs>
          <w:tab w:val="left" w:pos="284"/>
        </w:tabs>
        <w:jc w:val="both"/>
        <w:rPr>
          <w:sz w:val="20"/>
          <w:lang w:eastAsia="lt-LT"/>
        </w:rPr>
      </w:pPr>
      <w:r>
        <w:rPr>
          <w:sz w:val="20"/>
          <w:lang w:eastAsia="lt-LT"/>
        </w:rPr>
        <w:t>(pildoma, aptariant ataskaitą)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2694"/>
      </w:tblGrid>
      <w:tr w:rsidR="00C63319" w14:paraId="7BE90876" w14:textId="77777777" w:rsidTr="0045774F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9CDB8" w14:textId="77777777" w:rsidR="00C63319" w:rsidRDefault="00C63319" w:rsidP="0045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Vertinimo kriterijai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5D307" w14:textId="77777777" w:rsidR="00C63319" w:rsidRDefault="00C63319" w:rsidP="0045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Pažymimas atitinkamas langelis:</w:t>
            </w:r>
          </w:p>
          <w:p w14:paraId="4B6D7C73" w14:textId="77777777" w:rsidR="00C63319" w:rsidRDefault="00C63319" w:rsidP="0045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silpnai;</w:t>
            </w:r>
          </w:p>
          <w:p w14:paraId="424C1780" w14:textId="77777777" w:rsidR="00C63319" w:rsidRDefault="00C63319" w:rsidP="0045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– pakankamai;</w:t>
            </w:r>
          </w:p>
          <w:p w14:paraId="7C2E6D87" w14:textId="77777777" w:rsidR="00C63319" w:rsidRDefault="00C63319" w:rsidP="0045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– efektyviai;</w:t>
            </w:r>
          </w:p>
          <w:p w14:paraId="1C2CC0B1" w14:textId="77777777" w:rsidR="00C63319" w:rsidRDefault="00C63319" w:rsidP="0045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– puikiai</w:t>
            </w:r>
          </w:p>
        </w:tc>
      </w:tr>
      <w:tr w:rsidR="00C63319" w14:paraId="7E55BBF8" w14:textId="77777777" w:rsidTr="0045774F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67F9E" w14:textId="77777777" w:rsidR="00C63319" w:rsidRDefault="00C63319" w:rsidP="004577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5.1. </w:t>
            </w:r>
            <w:bookmarkStart w:id="0" w:name="_Hlk160618444"/>
            <w:r>
              <w:rPr>
                <w:sz w:val="22"/>
                <w:szCs w:val="22"/>
              </w:rPr>
              <w:t>Informacijos ir situacijos valdymas atliekant funkcijas</w:t>
            </w:r>
            <w:r>
              <w:rPr>
                <w:b/>
                <w:sz w:val="22"/>
                <w:szCs w:val="22"/>
              </w:rPr>
              <w:t xml:space="preserve"> </w:t>
            </w:r>
            <w:bookmarkEnd w:id="0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AA7D7" w14:textId="77777777" w:rsidR="00C63319" w:rsidRDefault="00C63319" w:rsidP="004577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  <w:tr w:rsidR="00C63319" w14:paraId="320FC990" w14:textId="77777777" w:rsidTr="0045774F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90345" w14:textId="77777777" w:rsidR="00C63319" w:rsidRDefault="00C63319" w:rsidP="004577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5.2. </w:t>
            </w:r>
            <w:bookmarkStart w:id="1" w:name="_Hlk160618469"/>
            <w:r>
              <w:rPr>
                <w:sz w:val="22"/>
                <w:szCs w:val="22"/>
              </w:rPr>
              <w:t>Išteklių (žmogiškųjų, laiko ir materialinių) paskirstymas</w:t>
            </w:r>
            <w:r>
              <w:rPr>
                <w:b/>
                <w:sz w:val="22"/>
                <w:szCs w:val="22"/>
              </w:rPr>
              <w:t xml:space="preserve"> </w:t>
            </w:r>
            <w:bookmarkEnd w:id="1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F3060" w14:textId="77777777" w:rsidR="00C63319" w:rsidRDefault="00C63319" w:rsidP="0045774F">
            <w:pPr>
              <w:tabs>
                <w:tab w:val="left" w:pos="690"/>
              </w:tabs>
              <w:ind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  <w:tr w:rsidR="00C63319" w14:paraId="7404313D" w14:textId="77777777" w:rsidTr="0045774F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4685D" w14:textId="77777777" w:rsidR="00C63319" w:rsidRDefault="00C63319" w:rsidP="004577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5.3. </w:t>
            </w:r>
            <w:bookmarkStart w:id="2" w:name="_Hlk160618493"/>
            <w:r>
              <w:rPr>
                <w:sz w:val="22"/>
                <w:szCs w:val="22"/>
              </w:rPr>
              <w:t>Lyderystės ir vadovavimo efektyvumas</w:t>
            </w:r>
            <w:r>
              <w:rPr>
                <w:b/>
                <w:sz w:val="22"/>
                <w:szCs w:val="22"/>
              </w:rPr>
              <w:t xml:space="preserve"> </w:t>
            </w:r>
            <w:bookmarkEnd w:id="2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48376" w14:textId="77777777" w:rsidR="00C63319" w:rsidRDefault="00C63319" w:rsidP="004577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  <w:tr w:rsidR="00C63319" w14:paraId="6340DB58" w14:textId="77777777" w:rsidTr="0045774F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1D63D" w14:textId="77777777" w:rsidR="00C63319" w:rsidRDefault="00C63319" w:rsidP="004577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5.4. </w:t>
            </w:r>
            <w:bookmarkStart w:id="3" w:name="_Hlk160618516"/>
            <w:r>
              <w:rPr>
                <w:sz w:val="22"/>
                <w:szCs w:val="22"/>
              </w:rPr>
              <w:t>Ž</w:t>
            </w:r>
            <w:r>
              <w:rPr>
                <w:color w:val="000000"/>
                <w:sz w:val="22"/>
                <w:szCs w:val="22"/>
              </w:rPr>
              <w:t>inių, gebėjimų ir įgūdžių panaudojimas, atliekant funkcijas ir siekiant rezultatų</w:t>
            </w:r>
            <w:bookmarkEnd w:id="3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4BD58" w14:textId="77777777" w:rsidR="00C63319" w:rsidRDefault="00C63319" w:rsidP="004577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  <w:tr w:rsidR="00C63319" w14:paraId="5F04EF57" w14:textId="77777777" w:rsidTr="0045774F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9AE8" w14:textId="77777777" w:rsidR="00C63319" w:rsidRDefault="00C63319" w:rsidP="004577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 Bendras įvertinimas (pažymimas vidurkis)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28B41" w14:textId="77777777" w:rsidR="00C63319" w:rsidRDefault="00C63319" w:rsidP="004577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</w:tbl>
    <w:p w14:paraId="5B5EB552" w14:textId="77777777" w:rsidR="00C63319" w:rsidRDefault="00C63319" w:rsidP="00C63319">
      <w:pPr>
        <w:jc w:val="center"/>
        <w:rPr>
          <w:sz w:val="22"/>
          <w:szCs w:val="22"/>
          <w:lang w:eastAsia="lt-LT"/>
        </w:rPr>
      </w:pPr>
    </w:p>
    <w:p w14:paraId="434A19D3" w14:textId="77777777" w:rsidR="00520B01" w:rsidRDefault="00520B01" w:rsidP="00C63319">
      <w:pPr>
        <w:jc w:val="center"/>
        <w:rPr>
          <w:b/>
          <w:szCs w:val="24"/>
          <w:lang w:eastAsia="lt-LT"/>
        </w:rPr>
      </w:pPr>
    </w:p>
    <w:p w14:paraId="437DBAAC" w14:textId="77777777" w:rsidR="00520B01" w:rsidRDefault="00520B01" w:rsidP="00C63319">
      <w:pPr>
        <w:jc w:val="center"/>
        <w:rPr>
          <w:b/>
          <w:szCs w:val="24"/>
          <w:lang w:eastAsia="lt-LT"/>
        </w:rPr>
      </w:pPr>
    </w:p>
    <w:p w14:paraId="48CAF8C2" w14:textId="77777777" w:rsidR="00520B01" w:rsidRDefault="00520B01" w:rsidP="00C63319">
      <w:pPr>
        <w:jc w:val="center"/>
        <w:rPr>
          <w:b/>
          <w:szCs w:val="24"/>
          <w:lang w:eastAsia="lt-LT"/>
        </w:rPr>
      </w:pPr>
    </w:p>
    <w:p w14:paraId="3943BAF2" w14:textId="77777777" w:rsidR="00520B01" w:rsidRDefault="00520B01" w:rsidP="00C63319">
      <w:pPr>
        <w:jc w:val="center"/>
        <w:rPr>
          <w:b/>
          <w:szCs w:val="24"/>
          <w:lang w:eastAsia="lt-LT"/>
        </w:rPr>
      </w:pPr>
    </w:p>
    <w:p w14:paraId="5B5EE706" w14:textId="2DB5F9FA" w:rsidR="00C63319" w:rsidRDefault="00C63319" w:rsidP="00C63319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 SKYRIUS</w:t>
      </w:r>
    </w:p>
    <w:p w14:paraId="62D1C205" w14:textId="77777777" w:rsidR="00C63319" w:rsidRDefault="00C63319" w:rsidP="00C63319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PASIEKTŲ REZULTATŲ VYKDANT UŽDUOTIS ĮSIVERTINIMAS IR KOMPETENCIJŲ TOBULINIMAS</w:t>
      </w:r>
    </w:p>
    <w:p w14:paraId="240D28CA" w14:textId="77777777" w:rsidR="00C63319" w:rsidRDefault="00C63319" w:rsidP="00C63319">
      <w:pPr>
        <w:jc w:val="center"/>
        <w:rPr>
          <w:b/>
          <w:sz w:val="22"/>
          <w:szCs w:val="22"/>
          <w:lang w:eastAsia="lt-LT"/>
        </w:rPr>
      </w:pPr>
    </w:p>
    <w:p w14:paraId="27E2813C" w14:textId="77777777" w:rsidR="00C63319" w:rsidRDefault="00C63319" w:rsidP="00C63319">
      <w:pPr>
        <w:ind w:left="360" w:hanging="360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6.</w:t>
      </w:r>
      <w:r>
        <w:rPr>
          <w:b/>
          <w:szCs w:val="24"/>
          <w:lang w:eastAsia="lt-LT"/>
        </w:rPr>
        <w:tab/>
        <w:t>Pasiektų rezultatų vykdant užduotis įsivertinimas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C63319" w14:paraId="281730EA" w14:textId="77777777" w:rsidTr="0045774F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A8F3" w14:textId="77777777" w:rsidR="00C63319" w:rsidRDefault="00C63319" w:rsidP="0045774F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Užduočių įvykdymo aprašymas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370F" w14:textId="77777777" w:rsidR="00C63319" w:rsidRDefault="00C63319" w:rsidP="0045774F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Pažymimas atitinkamas langelis</w:t>
            </w:r>
          </w:p>
        </w:tc>
      </w:tr>
      <w:tr w:rsidR="00C63319" w14:paraId="319E8865" w14:textId="77777777" w:rsidTr="0045774F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3B3B" w14:textId="77777777" w:rsidR="00C63319" w:rsidRDefault="00C63319" w:rsidP="0045774F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6.1. Visos užduotys įvykdytos ir viršijo bent pusę vertinimo rodiklių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FF13" w14:textId="52FD1EA6" w:rsidR="00C63319" w:rsidRDefault="00C63319" w:rsidP="0045774F">
            <w:pPr>
              <w:ind w:right="34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 xml:space="preserve">Viršijantis lūkesčius </w:t>
            </w:r>
            <w:r w:rsidR="00520B01">
              <w:rPr>
                <w:rFonts w:ascii="Segoe UI Symbol" w:hAnsi="Segoe UI Symbol" w:cs="Segoe UI Symbol"/>
                <w:sz w:val="22"/>
                <w:szCs w:val="22"/>
                <w:lang w:eastAsia="lt-LT"/>
              </w:rPr>
              <w:t>+</w:t>
            </w:r>
          </w:p>
        </w:tc>
      </w:tr>
      <w:tr w:rsidR="00C63319" w14:paraId="38A58B46" w14:textId="77777777" w:rsidTr="0045774F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5459" w14:textId="77777777" w:rsidR="00C63319" w:rsidRDefault="00C63319" w:rsidP="0045774F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6.2. Užduotys iš esmės įvykdytos arba viena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A304" w14:textId="77777777" w:rsidR="00C63319" w:rsidRDefault="00C63319" w:rsidP="0045774F">
            <w:pPr>
              <w:ind w:right="34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 xml:space="preserve">Atitinkantis lūkesčius </w:t>
            </w:r>
            <w:r>
              <w:rPr>
                <w:rFonts w:ascii="Segoe UI Symbol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C63319" w14:paraId="68DB731E" w14:textId="77777777" w:rsidTr="0045774F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C676" w14:textId="77777777" w:rsidR="00C63319" w:rsidRDefault="00C63319" w:rsidP="0045774F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6.3. Įvykdyta ne mažiau kaip pusė užduočių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6207" w14:textId="77777777" w:rsidR="00C63319" w:rsidRDefault="00C63319" w:rsidP="0045774F">
            <w:pPr>
              <w:ind w:right="34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 xml:space="preserve">Iš dalies atitinkantis lūkesčius </w:t>
            </w:r>
            <w:r>
              <w:rPr>
                <w:rFonts w:ascii="Segoe UI Symbol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C63319" w14:paraId="7FC5D99F" w14:textId="77777777" w:rsidTr="0045774F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382A" w14:textId="77777777" w:rsidR="00C63319" w:rsidRDefault="00C63319" w:rsidP="0045774F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6.4. Pusė ar daugiau užduočių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7D2C" w14:textId="77777777" w:rsidR="00C63319" w:rsidRDefault="00C63319" w:rsidP="0045774F">
            <w:pPr>
              <w:ind w:right="34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 xml:space="preserve">Neatitinkantis lūkesčių </w:t>
            </w:r>
            <w:r>
              <w:rPr>
                <w:rFonts w:ascii="Segoe UI Symbol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</w:tbl>
    <w:p w14:paraId="643AA464" w14:textId="77777777" w:rsidR="00C63319" w:rsidRDefault="00C63319" w:rsidP="00C63319">
      <w:pPr>
        <w:jc w:val="center"/>
        <w:rPr>
          <w:sz w:val="22"/>
          <w:szCs w:val="22"/>
          <w:lang w:eastAsia="lt-LT"/>
        </w:rPr>
      </w:pPr>
    </w:p>
    <w:p w14:paraId="38C18571" w14:textId="77777777" w:rsidR="00C63319" w:rsidRDefault="00C63319" w:rsidP="00C63319">
      <w:pPr>
        <w:tabs>
          <w:tab w:val="left" w:pos="284"/>
          <w:tab w:val="left" w:pos="426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7.</w:t>
      </w:r>
      <w:r>
        <w:rPr>
          <w:b/>
          <w:szCs w:val="24"/>
          <w:lang w:eastAsia="lt-LT"/>
        </w:rPr>
        <w:tab/>
        <w:t>Kompetencijos, kurias norėtų tobulinti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C63319" w14:paraId="0A4637D7" w14:textId="77777777" w:rsidTr="0045774F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1637" w14:textId="7FFE48A3" w:rsidR="00C63319" w:rsidRDefault="00C63319" w:rsidP="0045774F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7.1.</w:t>
            </w:r>
            <w:r w:rsidR="00BC424D">
              <w:rPr>
                <w:szCs w:val="24"/>
                <w:lang w:eastAsia="lt-LT"/>
              </w:rPr>
              <w:t xml:space="preserve"> Darbo kodekso žinojimas</w:t>
            </w:r>
          </w:p>
        </w:tc>
      </w:tr>
      <w:tr w:rsidR="00C63319" w14:paraId="178862FE" w14:textId="77777777" w:rsidTr="0045774F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F052" w14:textId="319B66C7" w:rsidR="00C63319" w:rsidRDefault="00C63319" w:rsidP="0045774F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7.2.</w:t>
            </w:r>
            <w:r w:rsidR="000C7A81">
              <w:rPr>
                <w:szCs w:val="24"/>
                <w:lang w:eastAsia="lt-LT"/>
              </w:rPr>
              <w:t xml:space="preserve"> </w:t>
            </w:r>
            <w:r w:rsidR="001B4F01">
              <w:rPr>
                <w:szCs w:val="24"/>
                <w:lang w:eastAsia="lt-LT"/>
              </w:rPr>
              <w:t>Žmogišk</w:t>
            </w:r>
            <w:bookmarkStart w:id="4" w:name="_GoBack"/>
            <w:bookmarkEnd w:id="4"/>
            <w:r w:rsidR="001B4F01">
              <w:rPr>
                <w:szCs w:val="24"/>
                <w:lang w:eastAsia="lt-LT"/>
              </w:rPr>
              <w:t>ųjų išteklių valdymas</w:t>
            </w:r>
          </w:p>
        </w:tc>
      </w:tr>
    </w:tbl>
    <w:p w14:paraId="664A5EA5" w14:textId="77777777" w:rsidR="00C63319" w:rsidRDefault="00C63319" w:rsidP="00C63319"/>
    <w:p w14:paraId="4E1DDEDF" w14:textId="77777777" w:rsidR="00C63319" w:rsidRDefault="00C63319" w:rsidP="00C63319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 SKYRIUS</w:t>
      </w:r>
    </w:p>
    <w:p w14:paraId="6AFBDF4F" w14:textId="77777777" w:rsidR="00C63319" w:rsidRDefault="00C63319" w:rsidP="00C63319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KITŲ METŲ VEIKLOS LŪKESČIAI</w:t>
      </w:r>
    </w:p>
    <w:p w14:paraId="5BB2D2C8" w14:textId="77777777" w:rsidR="00C63319" w:rsidRDefault="00C63319" w:rsidP="00C63319">
      <w:pPr>
        <w:tabs>
          <w:tab w:val="left" w:pos="6237"/>
          <w:tab w:val="right" w:pos="8306"/>
        </w:tabs>
        <w:jc w:val="center"/>
        <w:rPr>
          <w:color w:val="000000"/>
          <w:sz w:val="22"/>
          <w:szCs w:val="22"/>
        </w:rPr>
      </w:pPr>
    </w:p>
    <w:p w14:paraId="764D30DF" w14:textId="77777777" w:rsidR="00C63319" w:rsidRDefault="00C63319" w:rsidP="00C63319">
      <w:pPr>
        <w:tabs>
          <w:tab w:val="left" w:pos="284"/>
          <w:tab w:val="left" w:pos="567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8.</w:t>
      </w:r>
      <w:r>
        <w:rPr>
          <w:b/>
          <w:szCs w:val="24"/>
          <w:lang w:eastAsia="lt-LT"/>
        </w:rPr>
        <w:tab/>
        <w:t>Kitų metų užduotys</w:t>
      </w:r>
    </w:p>
    <w:p w14:paraId="0A58E2A3" w14:textId="77777777" w:rsidR="00C63319" w:rsidRDefault="00C63319" w:rsidP="00C63319">
      <w:pPr>
        <w:rPr>
          <w:sz w:val="20"/>
          <w:lang w:eastAsia="lt-LT"/>
        </w:rPr>
      </w:pPr>
      <w:r>
        <w:rPr>
          <w:sz w:val="20"/>
          <w:lang w:eastAsia="lt-LT"/>
        </w:rPr>
        <w:t>(nustatomos ne mažiau kaip 3 ir ne daugiau kaip 5 užduotys)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2719"/>
        <w:gridCol w:w="3289"/>
      </w:tblGrid>
      <w:tr w:rsidR="00520B01" w14:paraId="4A0E41D8" w14:textId="77777777" w:rsidTr="001C5387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D966" w14:textId="2AF2C44D" w:rsidR="00520B01" w:rsidRPr="00520B01" w:rsidRDefault="00520B01" w:rsidP="00520B01">
            <w:pPr>
              <w:jc w:val="center"/>
              <w:rPr>
                <w:szCs w:val="24"/>
                <w:lang w:val="en-US" w:eastAsia="lt-LT"/>
              </w:rPr>
            </w:pPr>
            <w:r w:rsidRPr="00520B01">
              <w:rPr>
                <w:szCs w:val="24"/>
                <w:lang w:eastAsia="lt-LT"/>
              </w:rPr>
              <w:t>Užduotys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F5B9" w14:textId="3E618E72" w:rsidR="00520B01" w:rsidRPr="00520B01" w:rsidRDefault="00520B01" w:rsidP="00520B01">
            <w:pPr>
              <w:jc w:val="center"/>
              <w:rPr>
                <w:szCs w:val="24"/>
                <w:lang w:eastAsia="lt-LT"/>
              </w:rPr>
            </w:pPr>
            <w:r w:rsidRPr="00520B01"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819E" w14:textId="3FA28867" w:rsidR="00520B01" w:rsidRPr="00520B01" w:rsidRDefault="00520B01" w:rsidP="00520B01">
            <w:pPr>
              <w:jc w:val="center"/>
              <w:rPr>
                <w:szCs w:val="24"/>
                <w:lang w:eastAsia="lt-LT"/>
              </w:rPr>
            </w:pPr>
            <w:r w:rsidRPr="00520B01"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520B01" w14:paraId="5C268921" w14:textId="77777777" w:rsidTr="00520B01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E532" w14:textId="59579ADA" w:rsidR="00520B01" w:rsidRDefault="00520B01" w:rsidP="00520B0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 Gerinti ugdymo kokybę diegiant atnaujintą ikimokyklinio ugdymo programą (IU).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8952" w14:textId="77777777" w:rsidR="00520B01" w:rsidRDefault="00520B01" w:rsidP="00520B0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Atnaujinta ir patvirtinta ikimokyklinio ugdymo programa (IU) „Ką pasiesi...“</w:t>
            </w:r>
          </w:p>
          <w:p w14:paraId="778CC662" w14:textId="77777777" w:rsidR="00520B01" w:rsidRDefault="00520B01" w:rsidP="00520B01">
            <w:pPr>
              <w:rPr>
                <w:szCs w:val="24"/>
                <w:lang w:eastAsia="lt-LT"/>
              </w:rPr>
            </w:pPr>
          </w:p>
          <w:p w14:paraId="6EA39542" w14:textId="77777777" w:rsidR="00520B01" w:rsidRDefault="00520B01" w:rsidP="00520B0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Užtikrinama IU programos turinio kaita ir įvairovė taikant aktyvius ugdymo metodus įvairiose ugdymo aplinkose (STEAM, ankstyvojo skaitymo programos, IKT, kūrybiškų edukacinių erdvių kūrimas ir kt.)</w:t>
            </w:r>
          </w:p>
          <w:p w14:paraId="14A20854" w14:textId="77777777" w:rsidR="00520B01" w:rsidRDefault="00520B01" w:rsidP="00520B01">
            <w:pPr>
              <w:rPr>
                <w:szCs w:val="24"/>
                <w:lang w:eastAsia="lt-LT"/>
              </w:rPr>
            </w:pPr>
          </w:p>
          <w:p w14:paraId="5D656DF4" w14:textId="46EEB292" w:rsidR="00520B01" w:rsidRDefault="00520B01" w:rsidP="00520B01">
            <w:pPr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4207" w14:textId="77777777" w:rsidR="00520B01" w:rsidRDefault="00520B01" w:rsidP="00520B0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Sukurta darbo grupė įstaigos programai atnaujinti (2025-01- 13). Organizuoti 2 susitikimai per mėnesį diskusijoms, naujų dokumentų studijavimui, reflektavimui. </w:t>
            </w:r>
          </w:p>
          <w:p w14:paraId="01BFD346" w14:textId="77777777" w:rsidR="00520B01" w:rsidRDefault="00520B01" w:rsidP="00520B0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Patvirtinta programa (iki 2025- 08-01)</w:t>
            </w:r>
          </w:p>
          <w:p w14:paraId="3718D7E8" w14:textId="77777777" w:rsidR="00520B01" w:rsidRDefault="00520B01" w:rsidP="00520B01">
            <w:pPr>
              <w:jc w:val="both"/>
              <w:rPr>
                <w:szCs w:val="24"/>
                <w:lang w:eastAsia="lt-LT"/>
              </w:rPr>
            </w:pPr>
          </w:p>
          <w:p w14:paraId="4F1FB0F4" w14:textId="77777777" w:rsidR="00520B01" w:rsidRDefault="00520B01" w:rsidP="00520B0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100 % pedagogų IU programos įgyvendinimą reflektuos per metodinius susirinkimus.</w:t>
            </w:r>
          </w:p>
          <w:p w14:paraId="0DD47109" w14:textId="77777777" w:rsidR="00520B01" w:rsidRDefault="00520B01" w:rsidP="00520B01">
            <w:pPr>
              <w:jc w:val="both"/>
              <w:rPr>
                <w:szCs w:val="24"/>
                <w:lang w:eastAsia="lt-LT"/>
              </w:rPr>
            </w:pPr>
          </w:p>
          <w:p w14:paraId="2A012B6E" w14:textId="77777777" w:rsidR="00520B01" w:rsidRDefault="00520B01" w:rsidP="00520B01">
            <w:pPr>
              <w:jc w:val="both"/>
              <w:rPr>
                <w:szCs w:val="24"/>
                <w:lang w:eastAsia="lt-LT"/>
              </w:rPr>
            </w:pPr>
            <w:r w:rsidRPr="006C7A50">
              <w:rPr>
                <w:szCs w:val="24"/>
                <w:lang w:eastAsia="lt-LT"/>
              </w:rPr>
              <w:t>100 % pedagogų</w:t>
            </w:r>
            <w:r>
              <w:rPr>
                <w:szCs w:val="24"/>
                <w:lang w:eastAsia="lt-LT"/>
              </w:rPr>
              <w:t xml:space="preserve"> savo veikloje taikys STEAM metodą.</w:t>
            </w:r>
          </w:p>
          <w:p w14:paraId="09EBE78B" w14:textId="77777777" w:rsidR="00520B01" w:rsidRDefault="00520B01" w:rsidP="00520B01">
            <w:pPr>
              <w:jc w:val="both"/>
              <w:rPr>
                <w:szCs w:val="24"/>
                <w:lang w:eastAsia="lt-LT"/>
              </w:rPr>
            </w:pPr>
          </w:p>
          <w:p w14:paraId="17380BB9" w14:textId="3A1E6509" w:rsidR="00520B01" w:rsidRDefault="00520B01" w:rsidP="00520B01">
            <w:pPr>
              <w:rPr>
                <w:szCs w:val="24"/>
                <w:lang w:eastAsia="lt-LT"/>
              </w:rPr>
            </w:pPr>
            <w:r w:rsidRPr="006C7A50">
              <w:rPr>
                <w:szCs w:val="24"/>
                <w:lang w:eastAsia="lt-LT"/>
              </w:rPr>
              <w:t>100 % pedagogų</w:t>
            </w:r>
            <w:r>
              <w:rPr>
                <w:szCs w:val="24"/>
                <w:lang w:eastAsia="lt-LT"/>
              </w:rPr>
              <w:t xml:space="preserve"> dalyvaus tęstiniame projekte „Metai su knyga“.</w:t>
            </w:r>
          </w:p>
        </w:tc>
      </w:tr>
      <w:tr w:rsidR="00520B01" w14:paraId="33504196" w14:textId="77777777" w:rsidTr="00520B01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976C" w14:textId="3B16E42F" w:rsidR="00520B01" w:rsidRDefault="00520B01" w:rsidP="00520B0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8.2. Stiprinti </w:t>
            </w:r>
            <w:proofErr w:type="spellStart"/>
            <w:r>
              <w:rPr>
                <w:szCs w:val="24"/>
                <w:lang w:eastAsia="lt-LT"/>
              </w:rPr>
              <w:t>įtraukųjį</w:t>
            </w:r>
            <w:proofErr w:type="spellEnd"/>
            <w:r>
              <w:rPr>
                <w:szCs w:val="24"/>
                <w:lang w:eastAsia="lt-LT"/>
              </w:rPr>
              <w:t xml:space="preserve"> ugdymą pagal kiekvieno vaiko ugdymosi galias ir poreikius, siekiant geresnės ugdymo(</w:t>
            </w:r>
            <w:proofErr w:type="spellStart"/>
            <w:r>
              <w:rPr>
                <w:szCs w:val="24"/>
                <w:lang w:eastAsia="lt-LT"/>
              </w:rPr>
              <w:t>si</w:t>
            </w:r>
            <w:proofErr w:type="spellEnd"/>
            <w:r>
              <w:rPr>
                <w:szCs w:val="24"/>
                <w:lang w:eastAsia="lt-LT"/>
              </w:rPr>
              <w:t xml:space="preserve">) kokybės bei rezultatų.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B7B6" w14:textId="77777777" w:rsidR="00520B01" w:rsidRDefault="00520B01" w:rsidP="00520B0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Užtikrinamas ikimokyklinio ir priešmokyklinio ugdymo prieinamumas, įtraukiojo ugdymo organizavimas.</w:t>
            </w:r>
          </w:p>
          <w:p w14:paraId="4C60BCC0" w14:textId="77777777" w:rsidR="00520B01" w:rsidRDefault="00520B01" w:rsidP="00520B01">
            <w:pPr>
              <w:rPr>
                <w:szCs w:val="24"/>
                <w:lang w:eastAsia="lt-LT"/>
              </w:rPr>
            </w:pPr>
          </w:p>
          <w:p w14:paraId="3635E080" w14:textId="77777777" w:rsidR="00520B01" w:rsidRDefault="00520B01" w:rsidP="00520B0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Užtikrinta Vaiko gerovės komisijos, pedagogų, specialistų savalaikė pagalba SUP vaikams, tėvams, pedagogams. </w:t>
            </w:r>
          </w:p>
          <w:p w14:paraId="4BF264AB" w14:textId="77777777" w:rsidR="00520B01" w:rsidRDefault="00520B01" w:rsidP="00520B01">
            <w:pPr>
              <w:rPr>
                <w:szCs w:val="24"/>
                <w:lang w:eastAsia="lt-LT"/>
              </w:rPr>
            </w:pPr>
          </w:p>
          <w:p w14:paraId="2D0CC99E" w14:textId="77777777" w:rsidR="00520B01" w:rsidRDefault="00520B01" w:rsidP="00520B01">
            <w:pPr>
              <w:rPr>
                <w:szCs w:val="24"/>
                <w:lang w:eastAsia="lt-LT"/>
              </w:rPr>
            </w:pPr>
            <w:r w:rsidRPr="0045774F">
              <w:rPr>
                <w:szCs w:val="24"/>
                <w:lang w:eastAsia="lt-LT"/>
              </w:rPr>
              <w:t>Mokytojų ir švietimo pagalbos specialistų švietimas.</w:t>
            </w:r>
          </w:p>
          <w:p w14:paraId="5E9F6F8A" w14:textId="77777777" w:rsidR="00520B01" w:rsidRDefault="00520B01" w:rsidP="00520B01">
            <w:pPr>
              <w:rPr>
                <w:szCs w:val="24"/>
                <w:lang w:eastAsia="lt-LT"/>
              </w:rPr>
            </w:pPr>
          </w:p>
          <w:p w14:paraId="2586E35E" w14:textId="77777777" w:rsidR="00520B01" w:rsidRDefault="00520B01" w:rsidP="00520B0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Įgyvendintas UDM principas ugdomoje veikloje.</w:t>
            </w:r>
          </w:p>
          <w:p w14:paraId="42CD45A5" w14:textId="77777777" w:rsidR="00520B01" w:rsidRDefault="00520B01" w:rsidP="00520B01">
            <w:pPr>
              <w:rPr>
                <w:szCs w:val="24"/>
                <w:lang w:eastAsia="lt-LT"/>
              </w:rPr>
            </w:pPr>
          </w:p>
          <w:p w14:paraId="1A28DB4F" w14:textId="4F073FD4" w:rsidR="00520B01" w:rsidRPr="006B41EC" w:rsidRDefault="00520B01" w:rsidP="00520B01">
            <w:pPr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A322" w14:textId="77777777" w:rsidR="00520B01" w:rsidRDefault="00520B01" w:rsidP="00520B0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Organizuoti individualūs pokalbiai su SUP vaikų tėvais: aptarti pažangos sistemingas stebėjimas, analizavimas, reflektavimas, atsižvelgiant į individualius kiekvieno vaiko gebėjimus (1 kartą per mėnesį arba pagal poreikį). </w:t>
            </w:r>
          </w:p>
          <w:p w14:paraId="0580212D" w14:textId="77777777" w:rsidR="00520B01" w:rsidRDefault="00520B01" w:rsidP="00520B0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Karta per pusmetį parengti ir pristatyti individualios pagalbos planai (iki 2025-10-01).</w:t>
            </w:r>
          </w:p>
          <w:p w14:paraId="1F857C50" w14:textId="77777777" w:rsidR="00520B01" w:rsidRDefault="00520B01" w:rsidP="00520B01">
            <w:pPr>
              <w:rPr>
                <w:szCs w:val="24"/>
                <w:lang w:eastAsia="lt-LT"/>
              </w:rPr>
            </w:pPr>
          </w:p>
          <w:p w14:paraId="5EFECF0B" w14:textId="77777777" w:rsidR="00520B01" w:rsidRDefault="00520B01" w:rsidP="00520B0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Įgyvendintas </w:t>
            </w:r>
            <w:proofErr w:type="spellStart"/>
            <w:r>
              <w:rPr>
                <w:szCs w:val="24"/>
                <w:lang w:eastAsia="lt-LT"/>
              </w:rPr>
              <w:t>logopedinis</w:t>
            </w:r>
            <w:proofErr w:type="spellEnd"/>
            <w:r>
              <w:rPr>
                <w:szCs w:val="24"/>
                <w:lang w:eastAsia="lt-LT"/>
              </w:rPr>
              <w:t xml:space="preserve"> projektas „Su knyga į kalbos kelionę“ (iki 2025-05-31)</w:t>
            </w:r>
          </w:p>
          <w:p w14:paraId="7059CBDC" w14:textId="77777777" w:rsidR="00520B01" w:rsidRDefault="00520B01" w:rsidP="00520B01">
            <w:pPr>
              <w:rPr>
                <w:szCs w:val="24"/>
                <w:lang w:eastAsia="lt-LT"/>
              </w:rPr>
            </w:pPr>
          </w:p>
          <w:p w14:paraId="3FEEA238" w14:textId="77777777" w:rsidR="00520B01" w:rsidRDefault="00520B01" w:rsidP="00520B01">
            <w:pPr>
              <w:rPr>
                <w:szCs w:val="24"/>
                <w:lang w:eastAsia="lt-LT"/>
              </w:rPr>
            </w:pPr>
          </w:p>
          <w:p w14:paraId="40D21C61" w14:textId="77777777" w:rsidR="00520B01" w:rsidRDefault="00520B01" w:rsidP="00520B0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 kartus per metus dalyvauta mokymuose „</w:t>
            </w:r>
            <w:proofErr w:type="spellStart"/>
            <w:r w:rsidRPr="00772CE5">
              <w:rPr>
                <w:szCs w:val="24"/>
                <w:lang w:eastAsia="lt-LT"/>
              </w:rPr>
              <w:t>Įt</w:t>
            </w:r>
            <w:r>
              <w:rPr>
                <w:szCs w:val="24"/>
                <w:lang w:eastAsia="lt-LT"/>
              </w:rPr>
              <w:t>r</w:t>
            </w:r>
            <w:r w:rsidRPr="00772CE5">
              <w:rPr>
                <w:szCs w:val="24"/>
                <w:lang w:eastAsia="lt-LT"/>
              </w:rPr>
              <w:t>aukusis</w:t>
            </w:r>
            <w:proofErr w:type="spellEnd"/>
            <w:r w:rsidRPr="00772CE5">
              <w:rPr>
                <w:szCs w:val="24"/>
                <w:lang w:eastAsia="lt-LT"/>
              </w:rPr>
              <w:t xml:space="preserve"> ugdymas per universalų dizainą mokymuisi</w:t>
            </w:r>
            <w:r>
              <w:rPr>
                <w:szCs w:val="24"/>
                <w:lang w:eastAsia="lt-LT"/>
              </w:rPr>
              <w:t xml:space="preserve">“ (dalyvaus 100% mokytojų ir specialistų) </w:t>
            </w:r>
          </w:p>
          <w:p w14:paraId="2C722DB5" w14:textId="2B49ABB2" w:rsidR="00520B01" w:rsidRDefault="00520B01" w:rsidP="00520B01">
            <w:pPr>
              <w:rPr>
                <w:szCs w:val="24"/>
                <w:lang w:eastAsia="lt-LT"/>
              </w:rPr>
            </w:pPr>
          </w:p>
        </w:tc>
      </w:tr>
      <w:tr w:rsidR="00520B01" w14:paraId="5483EC07" w14:textId="77777777" w:rsidTr="00520B01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E040" w14:textId="6C1C66A7" w:rsidR="00520B01" w:rsidRDefault="00520B01" w:rsidP="00520B0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8.3. Gerinti įstaigos teikiamų paslaugų kokybę, sklandžiai bendraujant su steigėju ir kitomis atsakingomis institucijomis.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F7E0" w14:textId="77777777" w:rsidR="00520B01" w:rsidRDefault="00520B01" w:rsidP="00520B01">
            <w:pPr>
              <w:rPr>
                <w:szCs w:val="24"/>
                <w:lang w:eastAsia="lt-LT"/>
              </w:rPr>
            </w:pPr>
            <w:r w:rsidRPr="006B41EC">
              <w:rPr>
                <w:szCs w:val="24"/>
                <w:lang w:eastAsia="lt-LT"/>
              </w:rPr>
              <w:t xml:space="preserve">Atnaujinti </w:t>
            </w:r>
            <w:r>
              <w:rPr>
                <w:szCs w:val="24"/>
                <w:lang w:eastAsia="lt-LT"/>
              </w:rPr>
              <w:t>įstaigos veiklą reglamentuojantys dokumentai.</w:t>
            </w:r>
          </w:p>
          <w:p w14:paraId="0C2412BC" w14:textId="77777777" w:rsidR="00520B01" w:rsidRDefault="00520B01" w:rsidP="00520B01">
            <w:pPr>
              <w:rPr>
                <w:szCs w:val="24"/>
                <w:lang w:eastAsia="lt-LT"/>
              </w:rPr>
            </w:pPr>
          </w:p>
          <w:p w14:paraId="5EEF7F47" w14:textId="77777777" w:rsidR="00520B01" w:rsidRDefault="00520B01" w:rsidP="00520B01">
            <w:pPr>
              <w:rPr>
                <w:szCs w:val="24"/>
                <w:lang w:eastAsia="lt-LT"/>
              </w:rPr>
            </w:pPr>
          </w:p>
          <w:p w14:paraId="24F29D7D" w14:textId="77777777" w:rsidR="00520B01" w:rsidRDefault="00520B01" w:rsidP="00520B01">
            <w:pPr>
              <w:rPr>
                <w:szCs w:val="24"/>
                <w:lang w:eastAsia="lt-LT"/>
              </w:rPr>
            </w:pPr>
          </w:p>
          <w:p w14:paraId="0A907DF5" w14:textId="77777777" w:rsidR="00520B01" w:rsidRDefault="00520B01" w:rsidP="00520B0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Užtikrinti įstaigoje vykstančių procesų kontrolę.</w:t>
            </w:r>
          </w:p>
          <w:p w14:paraId="643CE6A9" w14:textId="77777777" w:rsidR="00520B01" w:rsidRDefault="00520B01" w:rsidP="00520B01">
            <w:pPr>
              <w:rPr>
                <w:szCs w:val="24"/>
                <w:lang w:eastAsia="lt-LT"/>
              </w:rPr>
            </w:pPr>
          </w:p>
          <w:p w14:paraId="0F69C640" w14:textId="77777777" w:rsidR="00520B01" w:rsidRDefault="00520B01" w:rsidP="00520B01">
            <w:pPr>
              <w:rPr>
                <w:szCs w:val="24"/>
                <w:lang w:eastAsia="lt-LT"/>
              </w:rPr>
            </w:pPr>
          </w:p>
          <w:p w14:paraId="67E74B75" w14:textId="77777777" w:rsidR="00520B01" w:rsidRDefault="00520B01" w:rsidP="00520B01">
            <w:pPr>
              <w:rPr>
                <w:szCs w:val="24"/>
                <w:lang w:eastAsia="lt-LT"/>
              </w:rPr>
            </w:pPr>
          </w:p>
          <w:p w14:paraId="2F46A8E9" w14:textId="77777777" w:rsidR="00520B01" w:rsidRDefault="00520B01" w:rsidP="00520B01">
            <w:pPr>
              <w:rPr>
                <w:szCs w:val="24"/>
                <w:lang w:eastAsia="lt-LT"/>
              </w:rPr>
            </w:pPr>
          </w:p>
          <w:p w14:paraId="44CAD194" w14:textId="77777777" w:rsidR="00520B01" w:rsidRDefault="00520B01" w:rsidP="00520B01">
            <w:pPr>
              <w:rPr>
                <w:szCs w:val="24"/>
                <w:lang w:eastAsia="lt-LT"/>
              </w:rPr>
            </w:pPr>
          </w:p>
          <w:p w14:paraId="33D6F9ED" w14:textId="77777777" w:rsidR="00520B01" w:rsidRDefault="00520B01" w:rsidP="00520B01">
            <w:pPr>
              <w:rPr>
                <w:szCs w:val="24"/>
                <w:lang w:eastAsia="lt-LT"/>
              </w:rPr>
            </w:pPr>
          </w:p>
          <w:p w14:paraId="593EC6CC" w14:textId="77777777" w:rsidR="00520B01" w:rsidRDefault="00520B01" w:rsidP="00520B01">
            <w:pPr>
              <w:rPr>
                <w:szCs w:val="24"/>
                <w:lang w:eastAsia="lt-LT"/>
              </w:rPr>
            </w:pPr>
          </w:p>
          <w:p w14:paraId="12645907" w14:textId="77777777" w:rsidR="00520B01" w:rsidRDefault="00520B01" w:rsidP="00520B0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Organizuoti Darbo tarybos perrinkimai</w:t>
            </w:r>
          </w:p>
          <w:p w14:paraId="2EB81971" w14:textId="77777777" w:rsidR="00520B01" w:rsidRDefault="00520B01" w:rsidP="00520B01">
            <w:pPr>
              <w:rPr>
                <w:szCs w:val="24"/>
                <w:lang w:eastAsia="lt-LT"/>
              </w:rPr>
            </w:pPr>
          </w:p>
          <w:p w14:paraId="3BD7B90A" w14:textId="6BC2F3E9" w:rsidR="00520B01" w:rsidRDefault="00520B01" w:rsidP="00520B0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CADB" w14:textId="77777777" w:rsidR="00520B01" w:rsidRDefault="00520B01" w:rsidP="00520B01">
            <w:pPr>
              <w:rPr>
                <w:szCs w:val="24"/>
                <w:lang w:eastAsia="lt-LT"/>
              </w:rPr>
            </w:pPr>
            <w:r w:rsidRPr="00F73DDA">
              <w:rPr>
                <w:szCs w:val="24"/>
                <w:lang w:eastAsia="lt-LT"/>
              </w:rPr>
              <w:t>Atnaujinti įstaigos veiklą reglamentuojantys dokumentai</w:t>
            </w:r>
            <w:r>
              <w:rPr>
                <w:szCs w:val="24"/>
                <w:lang w:eastAsia="lt-LT"/>
              </w:rPr>
              <w:t xml:space="preserve"> atitinka įsigaliojusius teisės aktus šalies lygmeniu (iki 2025-03-31 d. ir pagal poreikį).</w:t>
            </w:r>
          </w:p>
          <w:p w14:paraId="1DD7265A" w14:textId="77777777" w:rsidR="00520B01" w:rsidRDefault="00520B01" w:rsidP="00520B01">
            <w:pPr>
              <w:rPr>
                <w:szCs w:val="24"/>
                <w:lang w:eastAsia="lt-LT"/>
              </w:rPr>
            </w:pPr>
          </w:p>
          <w:p w14:paraId="61E708A9" w14:textId="77777777" w:rsidR="00520B01" w:rsidRPr="00C07041" w:rsidRDefault="00520B01" w:rsidP="00520B0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Parengtas tvarkos aprašas</w:t>
            </w:r>
            <w:r w:rsidRPr="00C07041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 xml:space="preserve">dėl </w:t>
            </w:r>
            <w:r w:rsidRPr="00C07041">
              <w:rPr>
                <w:szCs w:val="24"/>
                <w:lang w:eastAsia="lt-LT"/>
              </w:rPr>
              <w:t>įstaigos dokumentų rengimo, tvarkymo, apskaitos, saugojimo, naudojimo, kontrolės procedūras ir už jas atsakingų</w:t>
            </w:r>
            <w:r>
              <w:rPr>
                <w:szCs w:val="24"/>
                <w:lang w:eastAsia="lt-LT"/>
              </w:rPr>
              <w:t xml:space="preserve"> </w:t>
            </w:r>
            <w:r w:rsidRPr="00C07041">
              <w:rPr>
                <w:szCs w:val="24"/>
                <w:lang w:eastAsia="lt-LT"/>
              </w:rPr>
              <w:t>darbuotojų įgaliojimus ir atsakomybę</w:t>
            </w:r>
            <w:r>
              <w:rPr>
                <w:szCs w:val="24"/>
                <w:lang w:eastAsia="lt-LT"/>
              </w:rPr>
              <w:t xml:space="preserve"> (iki 2025-03-01).</w:t>
            </w:r>
          </w:p>
          <w:p w14:paraId="77441D8C" w14:textId="77777777" w:rsidR="00520B01" w:rsidRDefault="00520B01" w:rsidP="00520B01">
            <w:pPr>
              <w:rPr>
                <w:szCs w:val="24"/>
                <w:lang w:eastAsia="lt-LT"/>
              </w:rPr>
            </w:pPr>
          </w:p>
          <w:p w14:paraId="0B2E821E" w14:textId="77777777" w:rsidR="00520B01" w:rsidRDefault="00520B01" w:rsidP="00520B01">
            <w:pPr>
              <w:rPr>
                <w:szCs w:val="24"/>
                <w:lang w:eastAsia="lt-LT"/>
              </w:rPr>
            </w:pPr>
          </w:p>
          <w:p w14:paraId="5DE27A8A" w14:textId="01BA5D34" w:rsidR="00520B01" w:rsidRDefault="00520B01" w:rsidP="00520B0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Atnaujinta Darbo taryba ir jos veiklą reglamentuojantys dokumentai. (iki 2025-03-01).</w:t>
            </w:r>
          </w:p>
        </w:tc>
      </w:tr>
      <w:tr w:rsidR="00520B01" w14:paraId="7DB731E8" w14:textId="77777777" w:rsidTr="00520B01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2C27" w14:textId="77777777" w:rsidR="00520B01" w:rsidRDefault="00520B01" w:rsidP="00520B0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8.4. Plėsti ir stiprinti kūno kultūros ugdymą visose amžiaus grupėse, išnaudojant netradicines aplinkas. </w:t>
            </w:r>
          </w:p>
          <w:p w14:paraId="6402B7F6" w14:textId="63881DF6" w:rsidR="00520B01" w:rsidRDefault="00520B01" w:rsidP="00520B01">
            <w:pPr>
              <w:rPr>
                <w:szCs w:val="24"/>
                <w:lang w:eastAsia="lt-LT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9489" w14:textId="77777777" w:rsidR="00520B01" w:rsidRDefault="00520B01" w:rsidP="00520B0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Pritaikyta vidaus ir lauko aplinka, taikomi inovatyvūs ugdymo metodai ir priemonės.</w:t>
            </w:r>
          </w:p>
          <w:p w14:paraId="5967005E" w14:textId="77777777" w:rsidR="00520B01" w:rsidRDefault="00520B01" w:rsidP="00520B01">
            <w:pPr>
              <w:rPr>
                <w:szCs w:val="24"/>
                <w:lang w:eastAsia="lt-LT"/>
              </w:rPr>
            </w:pPr>
          </w:p>
          <w:p w14:paraId="5F86039E" w14:textId="77777777" w:rsidR="00520B01" w:rsidRDefault="00520B01" w:rsidP="00520B0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Įgyvendinami sveikatą stiprinantys projektai. </w:t>
            </w:r>
          </w:p>
          <w:p w14:paraId="3345ACB3" w14:textId="77777777" w:rsidR="00520B01" w:rsidRDefault="00520B01" w:rsidP="00520B01">
            <w:pPr>
              <w:rPr>
                <w:szCs w:val="24"/>
                <w:lang w:eastAsia="lt-LT"/>
              </w:rPr>
            </w:pPr>
          </w:p>
          <w:p w14:paraId="12FF22E0" w14:textId="77777777" w:rsidR="00520B01" w:rsidRDefault="00520B01" w:rsidP="00520B0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Formuoti sveikos gyvensenos įgūdžius.</w:t>
            </w:r>
          </w:p>
          <w:p w14:paraId="57583607" w14:textId="48CFB60E" w:rsidR="00520B01" w:rsidRDefault="00520B01" w:rsidP="00520B01">
            <w:pPr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A8AA" w14:textId="77777777" w:rsidR="00520B01" w:rsidRDefault="00520B01" w:rsidP="00520B0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Organizuotas sporto projektas „Sportuoti galima visur“ (2025- 04-07-11)</w:t>
            </w:r>
          </w:p>
          <w:p w14:paraId="7EF871EC" w14:textId="77777777" w:rsidR="00520B01" w:rsidRDefault="00520B01" w:rsidP="00520B0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Organizuotas bendruomenės projektas „Šeimų sporto šventė-</w:t>
            </w:r>
            <w:r>
              <w:rPr>
                <w:szCs w:val="24"/>
                <w:lang w:eastAsia="lt-LT"/>
              </w:rPr>
              <w:lastRenderedPageBreak/>
              <w:t>2025“ (2025-05-15) (dalyvaus 90 % tėvų)</w:t>
            </w:r>
          </w:p>
          <w:p w14:paraId="1C3767B8" w14:textId="77777777" w:rsidR="00520B01" w:rsidRDefault="00520B01" w:rsidP="00520B0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Organizuotas „Velykų kiškių bėgimas-2025“ (dalyvaus 80 Lietuvos įstaigų)</w:t>
            </w:r>
          </w:p>
          <w:p w14:paraId="1492B06C" w14:textId="77777777" w:rsidR="00520B01" w:rsidRDefault="00520B01" w:rsidP="00520B01">
            <w:pPr>
              <w:rPr>
                <w:szCs w:val="24"/>
                <w:lang w:eastAsia="lt-LT"/>
              </w:rPr>
            </w:pPr>
            <w:r w:rsidRPr="009C517C">
              <w:rPr>
                <w:szCs w:val="24"/>
                <w:lang w:eastAsia="lt-LT"/>
              </w:rPr>
              <w:t>Dalyvauta respublikiniame projekte „Mažųjų olimpinės žaidynės“</w:t>
            </w:r>
            <w:r>
              <w:rPr>
                <w:szCs w:val="24"/>
                <w:lang w:eastAsia="lt-LT"/>
              </w:rPr>
              <w:t xml:space="preserve"> (dalyvaus 8 vaikai). Atnaujintas sporto inventorius (iki 2025-09-01).</w:t>
            </w:r>
          </w:p>
          <w:p w14:paraId="5A86EA03" w14:textId="77777777" w:rsidR="00520B01" w:rsidRDefault="00520B01" w:rsidP="00520B0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Įgyvendintas sveikos gyvensenos projektas „Sveikata visus metus“ (iki 2025-12-31) (dalyvaus 12 grupių ir 30% tėvų).</w:t>
            </w:r>
          </w:p>
          <w:p w14:paraId="6E1D8654" w14:textId="04CC5993" w:rsidR="00520B01" w:rsidRDefault="00520B01" w:rsidP="00520B0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Atnaujintas valgiaraštis (iki 2025-03-01).</w:t>
            </w:r>
          </w:p>
        </w:tc>
      </w:tr>
      <w:tr w:rsidR="00520B01" w14:paraId="02C00404" w14:textId="77777777" w:rsidTr="00520B01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F767" w14:textId="1B66AF66" w:rsidR="00520B01" w:rsidRDefault="00520B01" w:rsidP="00520B0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8.5. Formuoti sveiką, saugią, pilietišką, šiuolaikinius poreikius atitinkančią aplinką.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9A66" w14:textId="77777777" w:rsidR="00520B01" w:rsidRDefault="00520B01" w:rsidP="00520B0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Užtikrintas geras mikroklimatas.</w:t>
            </w:r>
          </w:p>
          <w:p w14:paraId="01270A55" w14:textId="77777777" w:rsidR="00520B01" w:rsidRDefault="00520B01" w:rsidP="00520B01">
            <w:pPr>
              <w:rPr>
                <w:szCs w:val="24"/>
                <w:lang w:eastAsia="lt-LT"/>
              </w:rPr>
            </w:pPr>
          </w:p>
          <w:p w14:paraId="51C41919" w14:textId="77777777" w:rsidR="00520B01" w:rsidRDefault="00520B01" w:rsidP="00520B01">
            <w:pPr>
              <w:rPr>
                <w:szCs w:val="24"/>
                <w:lang w:eastAsia="lt-LT"/>
              </w:rPr>
            </w:pPr>
            <w:r w:rsidRPr="00493856">
              <w:rPr>
                <w:szCs w:val="24"/>
                <w:lang w:eastAsia="lt-LT"/>
              </w:rPr>
              <w:t>Sudaryti lygias galimybes visiems mokytojams, švietimo pagalbos specialistams</w:t>
            </w:r>
            <w:r>
              <w:rPr>
                <w:szCs w:val="24"/>
                <w:lang w:eastAsia="lt-LT"/>
              </w:rPr>
              <w:t>, padėjėjoms</w:t>
            </w:r>
            <w:r w:rsidRPr="00493856">
              <w:rPr>
                <w:szCs w:val="24"/>
                <w:lang w:eastAsia="lt-LT"/>
              </w:rPr>
              <w:t xml:space="preserve"> kelti kvalifikaciją.</w:t>
            </w:r>
          </w:p>
          <w:p w14:paraId="6B03B317" w14:textId="77777777" w:rsidR="00520B01" w:rsidRDefault="00520B01" w:rsidP="00520B01">
            <w:pPr>
              <w:rPr>
                <w:szCs w:val="24"/>
                <w:lang w:eastAsia="lt-LT"/>
              </w:rPr>
            </w:pPr>
          </w:p>
          <w:p w14:paraId="07FA6AF3" w14:textId="77777777" w:rsidR="00520B01" w:rsidRDefault="00520B01" w:rsidP="00520B0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Užtikrintas sklandus bendravimas ir bendradarbiavimas su šeimomis. </w:t>
            </w:r>
          </w:p>
          <w:p w14:paraId="2CE5ADD7" w14:textId="77777777" w:rsidR="00520B01" w:rsidRDefault="00520B01" w:rsidP="00520B01">
            <w:pPr>
              <w:rPr>
                <w:szCs w:val="24"/>
                <w:lang w:eastAsia="lt-LT"/>
              </w:rPr>
            </w:pPr>
          </w:p>
          <w:p w14:paraId="14F4EC0F" w14:textId="024AE87A" w:rsidR="00520B01" w:rsidRDefault="00520B01" w:rsidP="00520B0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Vykdyti patyčių ir smurto prevenciją.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3BDB" w14:textId="77777777" w:rsidR="00520B01" w:rsidRDefault="00520B01" w:rsidP="00520B0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Atliktas įstaigos mikroklimato įsivertinimas (iki 2025-10-01). 90 % darbuotojų mikroklimatą vertins gerai ir labai gerai.</w:t>
            </w:r>
          </w:p>
          <w:p w14:paraId="3F96087E" w14:textId="77777777" w:rsidR="00520B01" w:rsidRDefault="00520B01" w:rsidP="00520B01">
            <w:pPr>
              <w:rPr>
                <w:szCs w:val="24"/>
                <w:lang w:eastAsia="lt-LT"/>
              </w:rPr>
            </w:pPr>
          </w:p>
          <w:p w14:paraId="79D0A2A3" w14:textId="77777777" w:rsidR="00520B01" w:rsidRDefault="00520B01" w:rsidP="00520B0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Kolektyvui organizuota išvyka-ekskursija (2025 m. 05 mėn., dalyvaus 60 % kolektyvo).</w:t>
            </w:r>
          </w:p>
          <w:p w14:paraId="53FC3163" w14:textId="77777777" w:rsidR="00520B01" w:rsidRDefault="00520B01" w:rsidP="00520B01">
            <w:pPr>
              <w:rPr>
                <w:szCs w:val="24"/>
                <w:lang w:eastAsia="lt-LT"/>
              </w:rPr>
            </w:pPr>
          </w:p>
          <w:p w14:paraId="0CFF8BA5" w14:textId="77777777" w:rsidR="00520B01" w:rsidRDefault="00520B01" w:rsidP="00520B01">
            <w:pPr>
              <w:rPr>
                <w:szCs w:val="24"/>
                <w:lang w:eastAsia="lt-LT"/>
              </w:rPr>
            </w:pPr>
            <w:r w:rsidRPr="00AD2E6A">
              <w:rPr>
                <w:szCs w:val="24"/>
                <w:lang w:eastAsia="lt-LT"/>
              </w:rPr>
              <w:t>Per metus organizuoti 2-3 renginius tėvams</w:t>
            </w:r>
            <w:r>
              <w:rPr>
                <w:szCs w:val="24"/>
                <w:lang w:eastAsia="lt-LT"/>
              </w:rPr>
              <w:t xml:space="preserve"> (dalyvaus 80 </w:t>
            </w:r>
            <w:r w:rsidRPr="00AD2E6A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tėvų).</w:t>
            </w:r>
          </w:p>
          <w:p w14:paraId="429CE2E7" w14:textId="77777777" w:rsidR="00520B01" w:rsidRDefault="00520B01" w:rsidP="00520B01">
            <w:pPr>
              <w:rPr>
                <w:szCs w:val="24"/>
                <w:lang w:eastAsia="lt-LT"/>
              </w:rPr>
            </w:pPr>
          </w:p>
          <w:p w14:paraId="17B986F8" w14:textId="77777777" w:rsidR="00520B01" w:rsidRDefault="00520B01" w:rsidP="00520B0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Dalyvauta projekte „</w:t>
            </w:r>
            <w:r w:rsidRPr="00772CE5">
              <w:rPr>
                <w:szCs w:val="24"/>
                <w:lang w:eastAsia="lt-LT"/>
              </w:rPr>
              <w:t>Vilnius – Europos žalioji sostinė</w:t>
            </w:r>
            <w:r>
              <w:rPr>
                <w:szCs w:val="24"/>
                <w:lang w:eastAsia="lt-LT"/>
              </w:rPr>
              <w:t>“ (dalyvaus 50 % bendruomenės).</w:t>
            </w:r>
          </w:p>
          <w:p w14:paraId="437BA3C5" w14:textId="77777777" w:rsidR="00520B01" w:rsidRDefault="00520B01" w:rsidP="00520B01">
            <w:pPr>
              <w:rPr>
                <w:szCs w:val="24"/>
                <w:lang w:eastAsia="lt-LT"/>
              </w:rPr>
            </w:pPr>
          </w:p>
          <w:p w14:paraId="7946A7EF" w14:textId="77777777" w:rsidR="00520B01" w:rsidRDefault="00520B01" w:rsidP="00520B0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Naujiems tėvams organizuota atvirų durų diena (2025 m. 06 mėn. dalyvaus 90 </w:t>
            </w:r>
            <w:r w:rsidRPr="00AD2E6A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tėvų).</w:t>
            </w:r>
          </w:p>
          <w:p w14:paraId="26A58731" w14:textId="77777777" w:rsidR="00520B01" w:rsidRDefault="00520B01" w:rsidP="00520B01">
            <w:pPr>
              <w:jc w:val="center"/>
              <w:rPr>
                <w:szCs w:val="24"/>
                <w:lang w:eastAsia="lt-LT"/>
              </w:rPr>
            </w:pPr>
          </w:p>
          <w:p w14:paraId="374036F2" w14:textId="77777777" w:rsidR="00520B01" w:rsidRDefault="00520B01" w:rsidP="00520B0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Dalyvauta </w:t>
            </w:r>
            <w:r w:rsidRPr="00BB6411">
              <w:rPr>
                <w:szCs w:val="24"/>
                <w:lang w:eastAsia="lt-LT"/>
              </w:rPr>
              <w:t>Socialinio emocinio ugdymo</w:t>
            </w:r>
            <w:r>
              <w:rPr>
                <w:szCs w:val="24"/>
                <w:lang w:eastAsia="lt-LT"/>
              </w:rPr>
              <w:t xml:space="preserve"> </w:t>
            </w:r>
            <w:r w:rsidRPr="00BB6411">
              <w:rPr>
                <w:szCs w:val="24"/>
                <w:lang w:eastAsia="lt-LT"/>
              </w:rPr>
              <w:t>program</w:t>
            </w:r>
            <w:r>
              <w:rPr>
                <w:szCs w:val="24"/>
                <w:lang w:eastAsia="lt-LT"/>
              </w:rPr>
              <w:t>ose (5-7 projektai).</w:t>
            </w:r>
          </w:p>
          <w:p w14:paraId="3588BB14" w14:textId="77777777" w:rsidR="00520B01" w:rsidRDefault="00520B01" w:rsidP="00520B01">
            <w:pPr>
              <w:rPr>
                <w:szCs w:val="24"/>
                <w:lang w:eastAsia="lt-LT"/>
              </w:rPr>
            </w:pPr>
          </w:p>
          <w:p w14:paraId="597DCDF3" w14:textId="77777777" w:rsidR="00520B01" w:rsidRDefault="00520B01" w:rsidP="00520B01">
            <w:pPr>
              <w:rPr>
                <w:szCs w:val="24"/>
                <w:lang w:eastAsia="lt-LT"/>
              </w:rPr>
            </w:pPr>
            <w:r w:rsidRPr="009F2342">
              <w:rPr>
                <w:szCs w:val="24"/>
                <w:lang w:eastAsia="lt-LT"/>
              </w:rPr>
              <w:t>Tęsiama smurto prevencijos programa „Esame saugus“ (dalyvaus 2 grupės).</w:t>
            </w:r>
          </w:p>
          <w:p w14:paraId="1310B36C" w14:textId="77777777" w:rsidR="00520B01" w:rsidRDefault="00520B01" w:rsidP="00520B01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4C9247E7" w14:textId="77777777" w:rsidR="001B4F01" w:rsidRDefault="001B4F01" w:rsidP="00C63319">
      <w:pPr>
        <w:tabs>
          <w:tab w:val="left" w:pos="426"/>
        </w:tabs>
        <w:jc w:val="both"/>
        <w:rPr>
          <w:szCs w:val="24"/>
        </w:rPr>
      </w:pPr>
    </w:p>
    <w:p w14:paraId="2019FE56" w14:textId="77777777" w:rsidR="001B4F01" w:rsidRDefault="001B4F01" w:rsidP="00C63319">
      <w:pPr>
        <w:tabs>
          <w:tab w:val="left" w:pos="426"/>
        </w:tabs>
        <w:jc w:val="both"/>
        <w:rPr>
          <w:b/>
          <w:szCs w:val="24"/>
          <w:lang w:eastAsia="lt-LT"/>
        </w:rPr>
      </w:pPr>
    </w:p>
    <w:p w14:paraId="16B386DD" w14:textId="22DD5531" w:rsidR="00C63319" w:rsidRDefault="00C63319" w:rsidP="00C63319">
      <w:pPr>
        <w:tabs>
          <w:tab w:val="left" w:pos="426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lastRenderedPageBreak/>
        <w:t>9.</w:t>
      </w:r>
      <w:r>
        <w:rPr>
          <w:b/>
          <w:szCs w:val="24"/>
          <w:lang w:eastAsia="lt-LT"/>
        </w:rPr>
        <w:tab/>
        <w:t>Rizika, kuriai esant nustatytos užduotys gali būti neįvykdytos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(aplinkybės, kurios gali turėti neigiamos įtakos įvykdyti šias užduotis)</w:t>
      </w:r>
    </w:p>
    <w:p w14:paraId="00499040" w14:textId="77777777" w:rsidR="00C63319" w:rsidRDefault="00C63319" w:rsidP="00C63319">
      <w:pPr>
        <w:rPr>
          <w:sz w:val="20"/>
          <w:lang w:eastAsia="lt-LT"/>
        </w:rPr>
      </w:pPr>
      <w:r>
        <w:rPr>
          <w:sz w:val="20"/>
          <w:lang w:eastAsia="lt-LT"/>
        </w:rPr>
        <w:t>(pildoma suderinus su švietimo įstaigos vadovu)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63319" w14:paraId="38DCD3ED" w14:textId="77777777" w:rsidTr="0045774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9110" w14:textId="75564AAD" w:rsidR="00C63319" w:rsidRDefault="00C63319" w:rsidP="0045774F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9.1.</w:t>
            </w:r>
            <w:r w:rsidR="00AD2E6A">
              <w:t xml:space="preserve"> </w:t>
            </w:r>
            <w:r w:rsidR="00AD2E6A" w:rsidRPr="00AD2E6A">
              <w:rPr>
                <w:i/>
              </w:rPr>
              <w:t>F</w:t>
            </w:r>
            <w:r w:rsidR="00AD2E6A" w:rsidRPr="00AD2E6A">
              <w:rPr>
                <w:i/>
                <w:szCs w:val="24"/>
                <w:lang w:eastAsia="lt-LT"/>
              </w:rPr>
              <w:t>orce majeure</w:t>
            </w:r>
            <w:r w:rsidR="00AD2E6A">
              <w:rPr>
                <w:i/>
                <w:szCs w:val="24"/>
                <w:lang w:eastAsia="lt-LT"/>
              </w:rPr>
              <w:t>-</w:t>
            </w:r>
            <w:r w:rsidR="00AD2E6A" w:rsidRPr="00AD2E6A">
              <w:rPr>
                <w:szCs w:val="24"/>
                <w:lang w:eastAsia="lt-LT"/>
              </w:rPr>
              <w:t>dėl aplinkybių, kurių negalima kontroliuoti bei protingai numatyti</w:t>
            </w:r>
          </w:p>
        </w:tc>
      </w:tr>
      <w:tr w:rsidR="00C63319" w14:paraId="44FE0E3F" w14:textId="77777777" w:rsidTr="0045774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0D68" w14:textId="3127333E" w:rsidR="00C63319" w:rsidRDefault="00C63319" w:rsidP="0045774F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9.2.</w:t>
            </w:r>
            <w:r w:rsidR="00AD2E6A">
              <w:rPr>
                <w:szCs w:val="24"/>
                <w:lang w:eastAsia="lt-LT"/>
              </w:rPr>
              <w:t xml:space="preserve"> </w:t>
            </w:r>
            <w:r w:rsidR="00875AF6">
              <w:rPr>
                <w:szCs w:val="24"/>
                <w:lang w:eastAsia="lt-LT"/>
              </w:rPr>
              <w:t>Žmogiškasis faktorius (nedarbingumai ir kt.)</w:t>
            </w:r>
          </w:p>
        </w:tc>
      </w:tr>
      <w:tr w:rsidR="00C63319" w14:paraId="6E2F3B33" w14:textId="77777777" w:rsidTr="0045774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5AF4" w14:textId="77777777" w:rsidR="00C63319" w:rsidRDefault="00C63319" w:rsidP="0045774F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9.3.</w:t>
            </w:r>
          </w:p>
        </w:tc>
      </w:tr>
    </w:tbl>
    <w:p w14:paraId="24FEF755" w14:textId="77777777" w:rsidR="00C63319" w:rsidRDefault="00C63319" w:rsidP="00C63319">
      <w:pPr>
        <w:jc w:val="center"/>
        <w:rPr>
          <w:b/>
          <w:lang w:eastAsia="lt-LT"/>
        </w:rPr>
      </w:pPr>
    </w:p>
    <w:p w14:paraId="64634F9E" w14:textId="77777777" w:rsidR="00C63319" w:rsidRDefault="00C63319" w:rsidP="00C63319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VI SKYRIUS</w:t>
      </w:r>
    </w:p>
    <w:p w14:paraId="50F25523" w14:textId="77777777" w:rsidR="00C63319" w:rsidRDefault="00C63319" w:rsidP="00C63319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VERTINIMO PAGRINDIMAS IR SIŪLYMAI</w:t>
      </w:r>
    </w:p>
    <w:p w14:paraId="7BB8F967" w14:textId="77777777" w:rsidR="00C63319" w:rsidRDefault="00C63319" w:rsidP="00C63319">
      <w:pPr>
        <w:jc w:val="center"/>
        <w:rPr>
          <w:lang w:eastAsia="lt-LT"/>
        </w:rPr>
      </w:pPr>
    </w:p>
    <w:p w14:paraId="0244CE85" w14:textId="77777777" w:rsidR="00C63319" w:rsidRDefault="00C63319" w:rsidP="00C63319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10. Įvertinimas, jo pagrindimas ir siūlymai:</w:t>
      </w:r>
      <w:r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ab/>
      </w:r>
    </w:p>
    <w:p w14:paraId="24B37F96" w14:textId="77777777" w:rsidR="00C63319" w:rsidRDefault="00C63319" w:rsidP="00C63319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</w:t>
      </w:r>
    </w:p>
    <w:p w14:paraId="15326AF9" w14:textId="77777777" w:rsidR="00C63319" w:rsidRDefault="00C63319" w:rsidP="00C63319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14:paraId="4A3E95E4" w14:textId="77777777" w:rsidR="00C63319" w:rsidRDefault="00C63319" w:rsidP="00C63319">
      <w:pPr>
        <w:rPr>
          <w:szCs w:val="24"/>
          <w:lang w:eastAsia="lt-LT"/>
        </w:rPr>
      </w:pPr>
    </w:p>
    <w:p w14:paraId="5E0937F3" w14:textId="77777777" w:rsidR="00C63319" w:rsidRDefault="00C63319" w:rsidP="00C63319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                          __________   _________________         __________</w:t>
      </w:r>
    </w:p>
    <w:p w14:paraId="22B4433D" w14:textId="77777777" w:rsidR="00C63319" w:rsidRDefault="00C63319" w:rsidP="00C63319">
      <w:pPr>
        <w:tabs>
          <w:tab w:val="left" w:pos="4536"/>
          <w:tab w:val="left" w:pos="7230"/>
        </w:tabs>
        <w:jc w:val="both"/>
        <w:rPr>
          <w:color w:val="000000"/>
          <w:sz w:val="20"/>
          <w:lang w:eastAsia="lt-LT"/>
        </w:rPr>
      </w:pPr>
      <w:r>
        <w:rPr>
          <w:sz w:val="20"/>
          <w:lang w:eastAsia="lt-LT"/>
        </w:rPr>
        <w:t>(</w:t>
      </w:r>
      <w:r>
        <w:rPr>
          <w:color w:val="000000"/>
          <w:sz w:val="20"/>
          <w:lang w:eastAsia="lt-LT"/>
        </w:rPr>
        <w:t xml:space="preserve">mokykloje – mokyklos tarybos                </w:t>
      </w:r>
      <w:r>
        <w:rPr>
          <w:sz w:val="20"/>
          <w:lang w:eastAsia="lt-LT"/>
        </w:rPr>
        <w:t xml:space="preserve">           (parašas)                    (vardas ir pavardė)                      (data)</w:t>
      </w:r>
    </w:p>
    <w:p w14:paraId="78844C74" w14:textId="77777777" w:rsidR="00C63319" w:rsidRDefault="00C63319" w:rsidP="00C63319">
      <w:pPr>
        <w:tabs>
          <w:tab w:val="left" w:pos="4536"/>
          <w:tab w:val="left" w:pos="7230"/>
        </w:tabs>
        <w:jc w:val="both"/>
        <w:rPr>
          <w:color w:val="000000"/>
          <w:sz w:val="16"/>
          <w:szCs w:val="16"/>
          <w:lang w:eastAsia="lt-LT"/>
        </w:rPr>
      </w:pPr>
      <w:r>
        <w:rPr>
          <w:color w:val="000000"/>
          <w:sz w:val="16"/>
          <w:szCs w:val="16"/>
          <w:lang w:eastAsia="lt-LT"/>
        </w:rPr>
        <w:t xml:space="preserve">įgaliotas asmuo, švietimo pagalbos įstaigoje – </w:t>
      </w:r>
    </w:p>
    <w:p w14:paraId="0676016B" w14:textId="77777777" w:rsidR="00C63319" w:rsidRDefault="00C63319" w:rsidP="00C63319">
      <w:pPr>
        <w:tabs>
          <w:tab w:val="left" w:pos="4536"/>
          <w:tab w:val="left" w:pos="7230"/>
        </w:tabs>
        <w:jc w:val="both"/>
        <w:rPr>
          <w:color w:val="000000"/>
          <w:sz w:val="16"/>
          <w:szCs w:val="16"/>
          <w:lang w:eastAsia="lt-LT"/>
        </w:rPr>
      </w:pPr>
      <w:r>
        <w:rPr>
          <w:color w:val="000000"/>
          <w:sz w:val="16"/>
          <w:szCs w:val="16"/>
          <w:lang w:eastAsia="lt-LT"/>
        </w:rPr>
        <w:t xml:space="preserve">savivaldos institucijos įgaliotas asmuo / </w:t>
      </w:r>
    </w:p>
    <w:p w14:paraId="78212256" w14:textId="77777777" w:rsidR="00C63319" w:rsidRDefault="00C63319" w:rsidP="00C63319">
      <w:pPr>
        <w:tabs>
          <w:tab w:val="left" w:pos="4536"/>
          <w:tab w:val="left" w:pos="7230"/>
        </w:tabs>
        <w:jc w:val="both"/>
        <w:rPr>
          <w:sz w:val="16"/>
          <w:szCs w:val="16"/>
          <w:lang w:eastAsia="lt-LT"/>
        </w:rPr>
      </w:pPr>
      <w:r>
        <w:rPr>
          <w:color w:val="000000"/>
          <w:sz w:val="16"/>
          <w:szCs w:val="16"/>
          <w:lang w:eastAsia="lt-LT"/>
        </w:rPr>
        <w:t>darbuotojų atstovavimą įgyvendinantis asmuo)</w:t>
      </w:r>
    </w:p>
    <w:p w14:paraId="2A2F2D7D" w14:textId="77777777" w:rsidR="00C63319" w:rsidRDefault="00C63319" w:rsidP="00C63319">
      <w:pPr>
        <w:tabs>
          <w:tab w:val="left" w:pos="5529"/>
          <w:tab w:val="left" w:pos="8364"/>
        </w:tabs>
        <w:jc w:val="both"/>
        <w:rPr>
          <w:sz w:val="20"/>
          <w:lang w:eastAsia="lt-LT"/>
        </w:rPr>
      </w:pPr>
    </w:p>
    <w:p w14:paraId="6EF0CBC8" w14:textId="77777777" w:rsidR="00C63319" w:rsidRDefault="00C63319" w:rsidP="00C63319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11. Įvertinimas, jo pagrindimas ir siūlymai:</w:t>
      </w:r>
      <w:r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ab/>
      </w:r>
    </w:p>
    <w:p w14:paraId="26C69A6A" w14:textId="77777777" w:rsidR="00C63319" w:rsidRDefault="00C63319" w:rsidP="00C63319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14:paraId="2C1E9792" w14:textId="77777777" w:rsidR="00C63319" w:rsidRDefault="00C63319" w:rsidP="00C63319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14:paraId="2CA98552" w14:textId="77777777" w:rsidR="00C63319" w:rsidRDefault="00C63319" w:rsidP="00C63319">
      <w:pPr>
        <w:tabs>
          <w:tab w:val="right" w:leader="underscore" w:pos="9071"/>
        </w:tabs>
        <w:jc w:val="both"/>
        <w:rPr>
          <w:szCs w:val="24"/>
          <w:lang w:eastAsia="lt-LT"/>
        </w:rPr>
      </w:pPr>
    </w:p>
    <w:p w14:paraId="7E6C66FD" w14:textId="77777777" w:rsidR="00C63319" w:rsidRDefault="00C63319" w:rsidP="00C63319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               _________               ________________         __________</w:t>
      </w:r>
    </w:p>
    <w:p w14:paraId="1FB7EDB3" w14:textId="77777777" w:rsidR="00C63319" w:rsidRDefault="00C63319" w:rsidP="00C63319">
      <w:pPr>
        <w:tabs>
          <w:tab w:val="left" w:pos="1276"/>
          <w:tab w:val="left" w:pos="4536"/>
          <w:tab w:val="left" w:pos="7230"/>
        </w:tabs>
        <w:jc w:val="both"/>
        <w:rPr>
          <w:color w:val="000000"/>
          <w:sz w:val="20"/>
          <w:lang w:eastAsia="lt-LT"/>
        </w:rPr>
      </w:pPr>
      <w:r>
        <w:rPr>
          <w:sz w:val="20"/>
          <w:lang w:eastAsia="lt-LT"/>
        </w:rPr>
        <w:t>(</w:t>
      </w:r>
      <w:r>
        <w:rPr>
          <w:color w:val="000000"/>
          <w:sz w:val="20"/>
          <w:lang w:eastAsia="lt-LT"/>
        </w:rPr>
        <w:t xml:space="preserve">          </w:t>
      </w:r>
      <w:r>
        <w:rPr>
          <w:sz w:val="20"/>
          <w:lang w:eastAsia="lt-LT"/>
        </w:rPr>
        <w:t>(parašas)                        (vardas ir pavardė)                       (data)</w:t>
      </w:r>
    </w:p>
    <w:p w14:paraId="6E26B42E" w14:textId="77777777" w:rsidR="00C63319" w:rsidRDefault="00C63319" w:rsidP="00C63319">
      <w:pPr>
        <w:tabs>
          <w:tab w:val="left" w:pos="1276"/>
          <w:tab w:val="left" w:pos="4536"/>
          <w:tab w:val="left" w:pos="7230"/>
        </w:tabs>
        <w:jc w:val="both"/>
        <w:rPr>
          <w:color w:val="000000"/>
          <w:sz w:val="20"/>
          <w:lang w:eastAsia="lt-LT"/>
        </w:rPr>
      </w:pPr>
    </w:p>
    <w:p w14:paraId="5DDB45D7" w14:textId="77777777" w:rsidR="00C63319" w:rsidRDefault="00C63319" w:rsidP="00C63319">
      <w:pPr>
        <w:tabs>
          <w:tab w:val="left" w:pos="1276"/>
          <w:tab w:val="left" w:pos="4536"/>
          <w:tab w:val="left" w:pos="7230"/>
        </w:tabs>
        <w:rPr>
          <w:sz w:val="18"/>
          <w:szCs w:val="18"/>
          <w:lang w:eastAsia="lt-LT"/>
        </w:rPr>
      </w:pPr>
      <w:r>
        <w:rPr>
          <w:sz w:val="18"/>
          <w:szCs w:val="18"/>
          <w:lang w:eastAsia="lt-LT"/>
        </w:rPr>
        <w:t>(į pareigas priimantis asmuo ar jo įgaliotas asmuo)</w:t>
      </w:r>
    </w:p>
    <w:p w14:paraId="40133022" w14:textId="77777777" w:rsidR="00C63319" w:rsidRDefault="00C63319" w:rsidP="00C63319">
      <w:pPr>
        <w:tabs>
          <w:tab w:val="left" w:pos="6237"/>
          <w:tab w:val="right" w:pos="8306"/>
        </w:tabs>
        <w:rPr>
          <w:color w:val="000000"/>
          <w:szCs w:val="24"/>
        </w:rPr>
      </w:pPr>
    </w:p>
    <w:p w14:paraId="3B2A58D3" w14:textId="77777777" w:rsidR="00C63319" w:rsidRDefault="00C63319" w:rsidP="00C63319">
      <w:pPr>
        <w:tabs>
          <w:tab w:val="left" w:pos="6237"/>
          <w:tab w:val="right" w:pos="830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Galutinis metų veiklos ataskaitos įvertinimas ______________________</w:t>
      </w:r>
    </w:p>
    <w:p w14:paraId="629E73A3" w14:textId="77777777" w:rsidR="00C63319" w:rsidRDefault="00C63319" w:rsidP="00C63319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  <w:r>
        <w:rPr>
          <w:sz w:val="22"/>
          <w:szCs w:val="22"/>
          <w:lang w:eastAsia="lt-LT"/>
        </w:rPr>
        <w:t>Susipažinau.</w:t>
      </w:r>
    </w:p>
    <w:p w14:paraId="73C71E03" w14:textId="77777777" w:rsidR="00C63319" w:rsidRDefault="00C63319" w:rsidP="00C63319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                 __________                    _________________         __________</w:t>
      </w:r>
    </w:p>
    <w:p w14:paraId="38D74536" w14:textId="77777777" w:rsidR="00C63319" w:rsidRDefault="00C63319" w:rsidP="00C63319">
      <w:pPr>
        <w:tabs>
          <w:tab w:val="left" w:pos="4536"/>
          <w:tab w:val="left" w:pos="7230"/>
        </w:tabs>
        <w:jc w:val="both"/>
        <w:rPr>
          <w:sz w:val="18"/>
          <w:szCs w:val="18"/>
          <w:lang w:eastAsia="lt-LT"/>
        </w:rPr>
      </w:pPr>
      <w:r>
        <w:rPr>
          <w:sz w:val="18"/>
          <w:szCs w:val="18"/>
          <w:lang w:eastAsia="lt-LT"/>
        </w:rPr>
        <w:t>(švietimo įstaigos vadovo pareigos)                  (parašas)                               (vardas ir pavardė)                                       (data)</w:t>
      </w:r>
    </w:p>
    <w:p w14:paraId="358706A7" w14:textId="77777777" w:rsidR="00C63319" w:rsidRDefault="00C63319" w:rsidP="00C63319">
      <w:pPr>
        <w:tabs>
          <w:tab w:val="left" w:pos="3544"/>
          <w:tab w:val="left" w:pos="4536"/>
          <w:tab w:val="left" w:pos="6096"/>
          <w:tab w:val="left" w:pos="7230"/>
          <w:tab w:val="left" w:pos="8647"/>
        </w:tabs>
        <w:jc w:val="center"/>
      </w:pPr>
      <w:r>
        <w:t>______________</w:t>
      </w:r>
    </w:p>
    <w:p w14:paraId="66AED543" w14:textId="77777777" w:rsidR="00C63319" w:rsidRPr="00C63319" w:rsidRDefault="00C63319">
      <w:pPr>
        <w:rPr>
          <w:lang w:val="en-US"/>
        </w:rPr>
      </w:pPr>
    </w:p>
    <w:sectPr w:rsidR="00C63319" w:rsidRPr="00C6331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19"/>
    <w:rsid w:val="00033786"/>
    <w:rsid w:val="00036E46"/>
    <w:rsid w:val="00076565"/>
    <w:rsid w:val="00092344"/>
    <w:rsid w:val="000923AB"/>
    <w:rsid w:val="000C7A81"/>
    <w:rsid w:val="00107ED4"/>
    <w:rsid w:val="001B4F01"/>
    <w:rsid w:val="001E3F2F"/>
    <w:rsid w:val="001E4CA7"/>
    <w:rsid w:val="00220301"/>
    <w:rsid w:val="00273E23"/>
    <w:rsid w:val="00287659"/>
    <w:rsid w:val="00287B1C"/>
    <w:rsid w:val="003066CE"/>
    <w:rsid w:val="00311439"/>
    <w:rsid w:val="003658C4"/>
    <w:rsid w:val="00385649"/>
    <w:rsid w:val="003A60CD"/>
    <w:rsid w:val="003C286F"/>
    <w:rsid w:val="003F739A"/>
    <w:rsid w:val="0045774F"/>
    <w:rsid w:val="004915C2"/>
    <w:rsid w:val="0049347C"/>
    <w:rsid w:val="00493856"/>
    <w:rsid w:val="004C0CD6"/>
    <w:rsid w:val="004F5896"/>
    <w:rsid w:val="0051453B"/>
    <w:rsid w:val="00520B01"/>
    <w:rsid w:val="00554F53"/>
    <w:rsid w:val="00557A04"/>
    <w:rsid w:val="005824AC"/>
    <w:rsid w:val="005B4EA3"/>
    <w:rsid w:val="005B6E1B"/>
    <w:rsid w:val="00600484"/>
    <w:rsid w:val="006400DB"/>
    <w:rsid w:val="00666E01"/>
    <w:rsid w:val="00680D69"/>
    <w:rsid w:val="006B41EC"/>
    <w:rsid w:val="006C7A50"/>
    <w:rsid w:val="00723103"/>
    <w:rsid w:val="007238BD"/>
    <w:rsid w:val="0073756F"/>
    <w:rsid w:val="00755FD6"/>
    <w:rsid w:val="00772CE5"/>
    <w:rsid w:val="00784BEC"/>
    <w:rsid w:val="007A54F3"/>
    <w:rsid w:val="007B6476"/>
    <w:rsid w:val="007C7F8D"/>
    <w:rsid w:val="00805925"/>
    <w:rsid w:val="008062C4"/>
    <w:rsid w:val="00850C67"/>
    <w:rsid w:val="00850CE6"/>
    <w:rsid w:val="00874604"/>
    <w:rsid w:val="00875AF6"/>
    <w:rsid w:val="008A6641"/>
    <w:rsid w:val="0096316E"/>
    <w:rsid w:val="00966FE4"/>
    <w:rsid w:val="00971FCD"/>
    <w:rsid w:val="009C517C"/>
    <w:rsid w:val="009C52FE"/>
    <w:rsid w:val="009C7B17"/>
    <w:rsid w:val="009D6348"/>
    <w:rsid w:val="00A350F8"/>
    <w:rsid w:val="00A37F45"/>
    <w:rsid w:val="00A85BCC"/>
    <w:rsid w:val="00AA01AE"/>
    <w:rsid w:val="00AD2A7F"/>
    <w:rsid w:val="00AD2E6A"/>
    <w:rsid w:val="00AF6CF7"/>
    <w:rsid w:val="00B017AF"/>
    <w:rsid w:val="00B51983"/>
    <w:rsid w:val="00B769B9"/>
    <w:rsid w:val="00B94041"/>
    <w:rsid w:val="00BB6411"/>
    <w:rsid w:val="00BC424D"/>
    <w:rsid w:val="00BD49CB"/>
    <w:rsid w:val="00BF4221"/>
    <w:rsid w:val="00C04AE3"/>
    <w:rsid w:val="00C41143"/>
    <w:rsid w:val="00C63319"/>
    <w:rsid w:val="00C858B6"/>
    <w:rsid w:val="00CA3B66"/>
    <w:rsid w:val="00CA7B58"/>
    <w:rsid w:val="00CE3F57"/>
    <w:rsid w:val="00CF528C"/>
    <w:rsid w:val="00D07167"/>
    <w:rsid w:val="00D07425"/>
    <w:rsid w:val="00DE2B64"/>
    <w:rsid w:val="00DF014C"/>
    <w:rsid w:val="00E009EF"/>
    <w:rsid w:val="00E13D52"/>
    <w:rsid w:val="00E96EEA"/>
    <w:rsid w:val="00F338DF"/>
    <w:rsid w:val="00F73DDA"/>
    <w:rsid w:val="00F76B36"/>
    <w:rsid w:val="00F97929"/>
    <w:rsid w:val="00FC5DFD"/>
    <w:rsid w:val="00FD146E"/>
    <w:rsid w:val="00FE2405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58CA"/>
  <w15:chartTrackingRefBased/>
  <w15:docId w15:val="{E3178398-D5A8-4F52-8377-494F1754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633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633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633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6331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6331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6331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6331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6331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6331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6331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63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63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63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63319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63319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63319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63319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63319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63319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633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63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6331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63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C6331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C63319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C633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C63319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63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63319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C633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5331</TotalTime>
  <Pages>1</Pages>
  <Words>14593</Words>
  <Characters>8319</Characters>
  <Application>Microsoft Office Word</Application>
  <DocSecurity>0</DocSecurity>
  <Lines>69</Lines>
  <Paragraphs>45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Janušauskaitė</dc:creator>
  <cp:keywords/>
  <dc:description/>
  <cp:lastModifiedBy>Mokytojas</cp:lastModifiedBy>
  <cp:revision>16</cp:revision>
  <dcterms:created xsi:type="dcterms:W3CDTF">2024-12-05T15:14:00Z</dcterms:created>
  <dcterms:modified xsi:type="dcterms:W3CDTF">2025-01-16T12:25:00Z</dcterms:modified>
</cp:coreProperties>
</file>